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4A16B4" w:rsidRPr="004A16B4" w:rsidRDefault="004A16B4" w:rsidP="004A16B4">
      <w:pPr>
        <w:pStyle w:val="Default"/>
        <w:jc w:val="center"/>
        <w:rPr>
          <w:b/>
        </w:rPr>
      </w:pPr>
      <w:r w:rsidRPr="004A16B4">
        <w:rPr>
          <w:b/>
        </w:rPr>
        <w:t>РОССИЙСКОЙ ФЕДЕРАЦИИ</w:t>
      </w:r>
    </w:p>
    <w:p w:rsidR="004A16B4" w:rsidRPr="004A16B4" w:rsidRDefault="004A16B4" w:rsidP="004A16B4">
      <w:pPr>
        <w:pStyle w:val="Default"/>
        <w:jc w:val="both"/>
      </w:pPr>
    </w:p>
    <w:p w:rsidR="004A16B4" w:rsidRDefault="004A16B4" w:rsidP="004A16B4">
      <w:pPr>
        <w:pStyle w:val="Default"/>
        <w:jc w:val="center"/>
      </w:pPr>
      <w:r>
        <w:t xml:space="preserve">Федеральное государственное бюджетное </w:t>
      </w:r>
    </w:p>
    <w:p w:rsidR="004A16B4" w:rsidRDefault="004A16B4" w:rsidP="004A16B4">
      <w:pPr>
        <w:pStyle w:val="Default"/>
        <w:jc w:val="center"/>
      </w:pPr>
      <w:r>
        <w:t>образовательное учреждение высшего образования</w:t>
      </w:r>
    </w:p>
    <w:p w:rsidR="004A16B4" w:rsidRDefault="004A16B4" w:rsidP="004A16B4">
      <w:pPr>
        <w:pStyle w:val="Default"/>
        <w:jc w:val="center"/>
      </w:pPr>
      <w:r>
        <w:t>«Воронежский государственный технический университет»</w:t>
      </w: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both"/>
      </w:pPr>
    </w:p>
    <w:tbl>
      <w:tblPr>
        <w:tblStyle w:val="afff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000"/>
      </w:tblGrid>
      <w:tr w:rsidR="004A16B4" w:rsidTr="00981F0A">
        <w:tc>
          <w:tcPr>
            <w:tcW w:w="2463" w:type="pct"/>
            <w:hideMark/>
          </w:tcPr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proofErr w:type="gramEnd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утвержден на заседании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Ученого совета ВГТУ </w:t>
            </w:r>
            <w:proofErr w:type="gramStart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 w:rsidRPr="004A16B4">
              <w:rPr>
                <w:rFonts w:ascii="Times New Roman" w:eastAsia="font273" w:hAnsi="Times New Roman" w:cs="Times New Roman"/>
                <w:b/>
                <w:sz w:val="24"/>
                <w:szCs w:val="24"/>
                <w:highlight w:val="white"/>
              </w:rPr>
              <w:t>____</w:t>
            </w:r>
          </w:p>
        </w:tc>
        <w:tc>
          <w:tcPr>
            <w:tcW w:w="2537" w:type="pct"/>
          </w:tcPr>
          <w:p w:rsidR="007822EB" w:rsidRPr="004A16B4" w:rsidRDefault="007822EB" w:rsidP="007822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822EB" w:rsidRPr="00EF5A93" w:rsidRDefault="007822EB" w:rsidP="007822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5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Врио ректора_____________</w:t>
            </w:r>
            <w:r w:rsidRPr="00EF5A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F5A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И.Г. Дроздов</w:t>
            </w:r>
          </w:p>
          <w:p w:rsidR="004A16B4" w:rsidRPr="004A16B4" w:rsidRDefault="007822EB" w:rsidP="007822EB">
            <w:pPr>
              <w:spacing w:line="360" w:lineRule="auto"/>
              <w:ind w:left="-24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highlight w:val="white"/>
              </w:rPr>
              <w:t xml:space="preserve">           ___.__________2020 г.</w:t>
            </w:r>
          </w:p>
        </w:tc>
      </w:tr>
    </w:tbl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C4306B">
      <w:pPr>
        <w:widowControl w:val="0"/>
        <w:spacing w:after="0" w:line="240" w:lineRule="auto"/>
        <w:ind w:left="1764" w:hanging="176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Pr="004A1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код 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аименование специальности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C4306B">
        <w:rPr>
          <w:rFonts w:ascii="Times New Roman" w:hAnsi="Times New Roman" w:cs="Times New Roman"/>
          <w:b/>
          <w:sz w:val="24"/>
          <w:szCs w:val="24"/>
        </w:rPr>
        <w:t>_____________</w:t>
      </w:r>
      <w:r w:rsidR="00C767A9">
        <w:rPr>
          <w:rFonts w:ascii="Times New Roman" w:hAnsi="Times New Roman" w:cs="Times New Roman"/>
          <w:b/>
          <w:sz w:val="24"/>
          <w:szCs w:val="24"/>
        </w:rPr>
        <w:t>______</w:t>
      </w:r>
      <w:r w:rsidR="00C4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  <w:r w:rsidR="005C390F" w:rsidRPr="009742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Уровень подготовки</w:t>
      </w:r>
      <w:r w:rsidRPr="004A16B4">
        <w:rPr>
          <w:rFonts w:ascii="Times New Roman" w:hAnsi="Times New Roman" w:cs="Times New Roman"/>
          <w:sz w:val="24"/>
          <w:szCs w:val="24"/>
        </w:rPr>
        <w:t xml:space="preserve"> </w:t>
      </w:r>
      <w:r w:rsidRPr="009944EF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выпускника </w:t>
      </w:r>
      <w:r w:rsidR="00C4306B" w:rsidRPr="00C4306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97428E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="005C390F" w:rsidRPr="00310969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Срок получения образования по образовательной программе </w:t>
      </w:r>
      <w:r w:rsidR="001A07DF" w:rsidRPr="00353645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 года 10 месяцев</w:t>
      </w:r>
      <w:r w:rsidR="001A07DF" w:rsidRPr="0035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07DF" w:rsidRPr="004A16B4">
        <w:rPr>
          <w:rFonts w:ascii="Times New Roman" w:hAnsi="Times New Roman" w:cs="Times New Roman"/>
          <w:sz w:val="24"/>
          <w:szCs w:val="24"/>
        </w:rPr>
        <w:t>на базе</w:t>
      </w:r>
      <w:r w:rsidR="001A07DF" w:rsidRPr="004A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DF" w:rsidRPr="007F393B">
        <w:rPr>
          <w:rFonts w:ascii="Times New Roman" w:hAnsi="Times New Roman" w:cs="Times New Roman"/>
          <w:sz w:val="24"/>
          <w:szCs w:val="24"/>
          <w:u w:val="single"/>
        </w:rPr>
        <w:t>среднего общего</w:t>
      </w:r>
      <w:r w:rsidR="001A07DF" w:rsidRPr="00085E3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A07DF">
        <w:rPr>
          <w:rFonts w:ascii="Times New Roman" w:hAnsi="Times New Roman" w:cs="Times New Roman"/>
          <w:sz w:val="24"/>
          <w:szCs w:val="24"/>
        </w:rPr>
        <w:t xml:space="preserve"> </w:t>
      </w:r>
      <w:r w:rsidR="001A07DF" w:rsidRPr="00DC1CF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1A07DF" w:rsidRPr="00DC1CF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1A07DF" w:rsidRPr="00DC1CFE">
        <w:rPr>
          <w:rFonts w:ascii="Times New Roman" w:hAnsi="Times New Roman" w:cs="Times New Roman"/>
          <w:color w:val="0070C0"/>
          <w:sz w:val="24"/>
          <w:szCs w:val="24"/>
        </w:rPr>
        <w:t>. 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2EB">
        <w:rPr>
          <w:rFonts w:ascii="Times New Roman" w:hAnsi="Times New Roman" w:cs="Times New Roman"/>
          <w:b/>
          <w:bCs/>
          <w:sz w:val="24"/>
          <w:szCs w:val="24"/>
        </w:rPr>
        <w:t xml:space="preserve">Год начала подготовки </w:t>
      </w:r>
      <w:r w:rsidRPr="007822EB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7822EB" w:rsidRPr="00EF5A9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20</w:t>
      </w: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7822EB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b/>
          <w:bCs/>
        </w:rPr>
      </w:pPr>
      <w:r w:rsidRPr="007822EB">
        <w:rPr>
          <w:rFonts w:ascii="Times New Roman" w:hAnsi="Times New Roman" w:cs="Times New Roman"/>
          <w:b/>
          <w:bCs/>
          <w:sz w:val="24"/>
          <w:szCs w:val="24"/>
        </w:rPr>
        <w:t>Воронеж – 20</w:t>
      </w:r>
      <w:r w:rsidR="007822EB" w:rsidRPr="00EF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4803B6">
        <w:rPr>
          <w:b/>
          <w:bCs/>
        </w:rPr>
        <w:br w:type="page"/>
      </w:r>
    </w:p>
    <w:p w:rsidR="005C390F" w:rsidRPr="005C390F" w:rsidRDefault="005C390F" w:rsidP="005C3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90F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 (далее – образовательная пр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грамма)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390F">
        <w:rPr>
          <w:rFonts w:ascii="Times New Roman" w:hAnsi="Times New Roman" w:cs="Times New Roman"/>
          <w:sz w:val="24"/>
          <w:szCs w:val="24"/>
        </w:rPr>
        <w:t>разработана на основании тр</w:t>
      </w:r>
      <w:r w:rsidRPr="005C390F">
        <w:rPr>
          <w:rFonts w:ascii="Times New Roman" w:hAnsi="Times New Roman" w:cs="Times New Roman"/>
          <w:sz w:val="24"/>
          <w:szCs w:val="24"/>
        </w:rPr>
        <w:t>е</w:t>
      </w:r>
      <w:r w:rsidRPr="005C390F">
        <w:rPr>
          <w:rFonts w:ascii="Times New Roman" w:hAnsi="Times New Roman" w:cs="Times New Roman"/>
          <w:sz w:val="24"/>
          <w:szCs w:val="24"/>
        </w:rPr>
        <w:t>бований федерального государственного образовательного стандарта среднего професси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нального образования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и наименование направления подготовки</w:t>
      </w:r>
      <w:r w:rsidRPr="005C390F">
        <w:rPr>
          <w:rFonts w:ascii="Times New Roman" w:hAnsi="Times New Roman" w:cs="Times New Roman"/>
          <w:sz w:val="24"/>
          <w:szCs w:val="24"/>
        </w:rPr>
        <w:t>, у</w:t>
      </w:r>
      <w:r w:rsidRPr="005C390F">
        <w:rPr>
          <w:rFonts w:ascii="Times New Roman" w:hAnsi="Times New Roman" w:cs="Times New Roman"/>
          <w:sz w:val="24"/>
          <w:szCs w:val="24"/>
        </w:rPr>
        <w:t>т</w:t>
      </w:r>
      <w:r w:rsidRPr="005C390F">
        <w:rPr>
          <w:rFonts w:ascii="Times New Roman" w:hAnsi="Times New Roman" w:cs="Times New Roman"/>
          <w:sz w:val="24"/>
          <w:szCs w:val="24"/>
        </w:rPr>
        <w:t xml:space="preserve">верждённого приказом Минобрнауки России </w:t>
      </w:r>
      <w:proofErr w:type="gramStart"/>
      <w:r w:rsidRPr="005C39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90F">
        <w:rPr>
          <w:rFonts w:ascii="Times New Roman" w:hAnsi="Times New Roman" w:cs="Times New Roman"/>
          <w:sz w:val="24"/>
          <w:szCs w:val="24"/>
        </w:rPr>
        <w:t xml:space="preserve">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Pr="007A2B0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8E8" w:rsidRPr="006D48E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5C390F">
        <w:rPr>
          <w:rFonts w:ascii="Times New Roman" w:hAnsi="Times New Roman" w:cs="Times New Roman"/>
          <w:sz w:val="24"/>
          <w:szCs w:val="24"/>
        </w:rPr>
        <w:t>.</w:t>
      </w:r>
    </w:p>
    <w:p w:rsidR="005C390F" w:rsidRPr="005C390F" w:rsidRDefault="005C390F" w:rsidP="005C390F">
      <w:pPr>
        <w:pStyle w:val="affffff5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педагогического совета стро</w:t>
      </w:r>
      <w:r w:rsidRPr="005C390F">
        <w:rPr>
          <w:rFonts w:ascii="Times New Roman" w:hAnsi="Times New Roman"/>
          <w:sz w:val="24"/>
          <w:szCs w:val="24"/>
        </w:rPr>
        <w:t>и</w:t>
      </w:r>
      <w:r w:rsidRPr="005C390F">
        <w:rPr>
          <w:rFonts w:ascii="Times New Roman" w:hAnsi="Times New Roman"/>
          <w:sz w:val="24"/>
          <w:szCs w:val="24"/>
        </w:rPr>
        <w:t>тельно-политехнического колледжа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 xml:space="preserve">от «___» 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>________ 20__ г, протокол №______.</w:t>
      </w:r>
    </w:p>
    <w:p w:rsidR="005C390F" w:rsidRPr="005C390F" w:rsidRDefault="005C390F" w:rsidP="005C390F">
      <w:pPr>
        <w:pStyle w:val="affffff5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методического совета СПК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>от «___» ________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 xml:space="preserve"> 20__ г, протокол №______.</w:t>
      </w:r>
    </w:p>
    <w:p w:rsidR="005C390F" w:rsidRPr="005C390F" w:rsidRDefault="005C390F" w:rsidP="005C39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3936"/>
        <w:gridCol w:w="3379"/>
        <w:gridCol w:w="2149"/>
      </w:tblGrid>
      <w:tr w:rsidR="005C390F" w:rsidRPr="005C390F" w:rsidTr="0056354D">
        <w:trPr>
          <w:trHeight w:val="1428"/>
        </w:trPr>
        <w:tc>
          <w:tcPr>
            <w:tcW w:w="3936" w:type="dxa"/>
            <w:shd w:val="clear" w:color="auto" w:fill="auto"/>
          </w:tcPr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</w:t>
            </w:r>
            <w:r w:rsidRPr="0056354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5C390F">
            <w:pPr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C76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994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СПК, 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гогического совета СПК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/директор филиала ВГТУ, председатель уч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ного совета филиала ВГТУ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(в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ы</w:t>
            </w:r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брать </w:t>
            </w:r>
            <w:proofErr w:type="gramStart"/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нужное</w:t>
            </w:r>
            <w:proofErr w:type="gramEnd"/>
            <w:r w:rsidR="00C767A9" w:rsidRPr="0097428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C767A9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политики ВГТУ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5C390F" w:rsidRPr="005C390F" w:rsidRDefault="005C390F" w:rsidP="007C4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5C390F" w:rsidRPr="005C390F" w:rsidRDefault="0056354D" w:rsidP="0056354D">
            <w:pPr>
              <w:ind w:lef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Кудрявцева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учебной работе, председатель </w:t>
            </w:r>
            <w:r w:rsidR="00563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ебно-методического совета ВГТУ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6354D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Колосов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56354D" w:rsidRPr="005C390F" w:rsidRDefault="0056354D" w:rsidP="0056354D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390F"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Pr="005C390F">
        <w:rPr>
          <w:rFonts w:ascii="Times New Roman" w:hAnsi="Times New Roman" w:cs="Times New Roman"/>
          <w:spacing w:val="-2"/>
          <w:sz w:val="24"/>
          <w:szCs w:val="24"/>
        </w:rPr>
        <w:t xml:space="preserve"> согласована с представителями работодателей:</w:t>
      </w:r>
    </w:p>
    <w:p w:rsidR="00C767A9" w:rsidRPr="00C767A9" w:rsidRDefault="00C767A9" w:rsidP="00716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A9">
        <w:rPr>
          <w:rFonts w:ascii="Times New Roman" w:hAnsi="Times New Roman" w:cs="Times New Roman"/>
          <w:sz w:val="24"/>
          <w:szCs w:val="24"/>
        </w:rPr>
        <w:t>Должность, ФИО _________________________________________________ подпись</w:t>
      </w:r>
    </w:p>
    <w:p w:rsidR="005C390F" w:rsidRDefault="005C390F" w:rsidP="005C390F">
      <w:r>
        <w:br w:type="page"/>
      </w:r>
    </w:p>
    <w:p w:rsidR="00DA708E" w:rsidRPr="00173B8A" w:rsidRDefault="00DA708E" w:rsidP="001D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A708E" w:rsidRPr="00173B8A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331B" w:rsidRDefault="0018331B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337D" w:rsidRPr="007F5067" w:rsidRDefault="00DA337D" w:rsidP="00DA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850"/>
      </w:tblGrid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ОБЩИЕ ПОЛОЖЕНИЯ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1.1 Область применения и цель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1.2 Нормативные документы для разработки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1.3 Перечень сокращений, используемых в тексте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color w:val="000000"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ХАРАКТЕРИСТИКА ПОДГОТОВКИ ПО СПЕЦИАЛЬНОСТИ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 xml:space="preserve">3 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>ОБЩАЯ ХАРАКТЕРИСТИКА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3.1 Область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3.2 Объекты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3.3 Виды профессиональной деятельности выпускников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4 ПЛАНИРУЕМЫЕ РЕЗУЛЬТАТЫ ОСВОЕНИЯ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4.1 Общие компетенции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4.2 Профессиональные компетенции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5 ДОКУМЕНТЫ, РЕГЛАМЕНТИРУЮЩИЕ СОДЕРЖАНИЕ И ОРГАНИЗ</w:t>
            </w:r>
            <w:r w:rsidRPr="00DA337D">
              <w:rPr>
                <w:b/>
                <w:bCs/>
                <w:color w:val="000000"/>
                <w:lang w:val="ru-RU"/>
              </w:rPr>
              <w:t>А</w:t>
            </w:r>
            <w:r w:rsidRPr="00DA337D">
              <w:rPr>
                <w:b/>
                <w:bCs/>
                <w:color w:val="000000"/>
                <w:lang w:val="ru-RU"/>
              </w:rPr>
              <w:t>ЦИЮ ОБРАЗОВАТЕЛЬНОГО ПРОЦЕССА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5.1 Учебный план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5.2 Календарный учебный график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5.3 Рабочие программы дисциплин (модулей)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5.4 Программы учебной и производственной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5.5 Фонды оценочных средств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6 ХАРАКТЕРИСТИКА СТРУКТУРЫ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bookmarkStart w:id="0" w:name="_Hlk43742928"/>
            <w:r w:rsidRPr="00DA337D">
              <w:rPr>
                <w:b/>
                <w:bCs/>
                <w:color w:val="000000"/>
                <w:lang w:val="ru-RU"/>
              </w:rPr>
              <w:t>7 УСЛОВИЯ РЕАЛИЗАЦИИ ОБРАЗОВАТЕЛЬНОЙ ПРОГРАММЫ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A337D" w:rsidTr="000F33A6">
        <w:tc>
          <w:tcPr>
            <w:tcW w:w="8897" w:type="dxa"/>
          </w:tcPr>
          <w:p w:rsidR="00DA337D" w:rsidRPr="00DA337D" w:rsidRDefault="00DA337D" w:rsidP="00DA337D">
            <w:pPr>
              <w:pStyle w:val="a8"/>
              <w:rPr>
                <w:b/>
                <w:bCs/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7.1 Кадровые условия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7.2 Учебно-методическое обеспечение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7.3 Условия формирования социально-личностных компетенций обучающихся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7.4 Финансовые условия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1568C0" w:rsidRDefault="00DA337D" w:rsidP="00DA337D">
            <w:pPr>
              <w:pStyle w:val="a8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7.5 Материально-технические условия реализации ППССЗ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8 ОЦЕНКА КАЧЕСТВА ОБРАЗОВАТЕЛЬНОЙ ДЕЯТЕЛЬНОСТИ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9 РЕЦЕНЗИИ НА ОБРАЗОВАТЕЛЬНУЮ ПРОГРАММУ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DA337D" w:rsidP="00DA337D">
            <w:pPr>
              <w:pStyle w:val="a8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10 ЛИСТ РЕГИСТРАЦИИ ИЗМЕНЕНИЙ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BC2A83" w:rsidP="00967D9D">
            <w:pPr>
              <w:pStyle w:val="a8"/>
              <w:rPr>
                <w:b/>
              </w:rPr>
            </w:pPr>
            <w:bookmarkStart w:id="1" w:name="_Hlk43740364"/>
            <w:r>
              <w:rPr>
                <w:color w:val="000000"/>
                <w:lang w:val="ru-RU"/>
              </w:rPr>
              <w:t xml:space="preserve">Приложение 1 </w:t>
            </w:r>
            <w:r w:rsidR="00DA337D" w:rsidRPr="00DA337D">
              <w:rPr>
                <w:color w:val="000000"/>
                <w:lang w:val="ru-RU"/>
              </w:rPr>
              <w:t>Учебный план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967D9D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 xml:space="preserve">Приложение </w:t>
            </w:r>
            <w:r w:rsidR="00DA337D" w:rsidRPr="00DA337D">
              <w:rPr>
                <w:color w:val="000000"/>
                <w:lang w:val="ru-RU"/>
              </w:rPr>
              <w:t>2 Календарный учебный график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806B52" w:rsidRDefault="00967D9D" w:rsidP="00806B52">
            <w:pPr>
              <w:pStyle w:val="a8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3 Аннотации к рабочим программам дисциплин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4 Рабочие программы дисциплин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5 Программы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967D9D" w:rsidP="00806B52">
            <w:pPr>
              <w:pStyle w:val="a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6 Программы ГИА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Pr="00DA337D" w:rsidRDefault="00967D9D" w:rsidP="00806B52">
            <w:pPr>
              <w:pStyle w:val="a8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7 ФОС для дисциплин и профессиональных модулей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8 ФОС для практик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0F33A6">
        <w:tc>
          <w:tcPr>
            <w:tcW w:w="8897" w:type="dxa"/>
          </w:tcPr>
          <w:p w:rsidR="00DA337D" w:rsidRDefault="00967D9D" w:rsidP="00806B52">
            <w:pPr>
              <w:pStyle w:val="a8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9 ФОС для ГИА</w:t>
            </w:r>
          </w:p>
        </w:tc>
        <w:tc>
          <w:tcPr>
            <w:tcW w:w="850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337D" w:rsidRDefault="00DA337D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69" w:rsidRDefault="00582669" w:rsidP="00FF08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C5B" w:rsidRPr="007F5067" w:rsidRDefault="00F92C5B" w:rsidP="001C37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92C5B" w:rsidRPr="007F5067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" w:name="_Toc460855517"/>
      <w:bookmarkStart w:id="3" w:name="_Toc460939924"/>
    </w:p>
    <w:p w:rsidR="00427426" w:rsidRPr="00806B52" w:rsidRDefault="00D73E06" w:rsidP="001C3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06B52" w:rsidRPr="00806B52" w:rsidRDefault="00806B52" w:rsidP="00806B5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85693F" w:rsidRPr="00806B52">
        <w:rPr>
          <w:rFonts w:ascii="Times New Roman" w:hAnsi="Times New Roman" w:cs="Times New Roman"/>
          <w:b/>
          <w:sz w:val="24"/>
          <w:szCs w:val="24"/>
        </w:rPr>
        <w:t>Область применения и цель ППССЗ</w:t>
      </w:r>
    </w:p>
    <w:p w:rsidR="00806B52" w:rsidRPr="00BD5855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5855">
        <w:rPr>
          <w:rFonts w:ascii="Times New Roman" w:hAnsi="Times New Roman"/>
          <w:sz w:val="24"/>
          <w:szCs w:val="24"/>
        </w:rPr>
        <w:t>Программа подготовки специалистов среднего звена (</w:t>
      </w:r>
      <w:r w:rsidRPr="00BD5855">
        <w:rPr>
          <w:rFonts w:ascii="Times New Roman" w:hAnsi="Times New Roman" w:cs="Times New Roman"/>
          <w:sz w:val="24"/>
          <w:szCs w:val="24"/>
        </w:rPr>
        <w:t>ППССЗ</w:t>
      </w:r>
      <w:r w:rsidRPr="00BD5855">
        <w:rPr>
          <w:rFonts w:ascii="Times New Roman" w:hAnsi="Times New Roman"/>
          <w:sz w:val="24"/>
          <w:szCs w:val="24"/>
        </w:rPr>
        <w:t xml:space="preserve">) </w:t>
      </w:r>
      <w:r w:rsidRPr="00BD5855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BD58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BD585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Российской Федерации от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="007166D3" w:rsidRPr="00BD5855">
        <w:rPr>
          <w:rFonts w:ascii="Times New Roman" w:hAnsi="Times New Roman" w:cs="Times New Roman"/>
          <w:sz w:val="24"/>
          <w:szCs w:val="24"/>
        </w:rPr>
        <w:t xml:space="preserve"> </w:t>
      </w:r>
      <w:r w:rsidRPr="00BD5855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FD77FE" w:rsidRPr="00BD5855">
        <w:rPr>
          <w:rFonts w:ascii="Times New Roman" w:hAnsi="Times New Roman" w:cs="Times New Roman"/>
          <w:bCs/>
          <w:color w:val="FF0000"/>
          <w:sz w:val="24"/>
          <w:szCs w:val="24"/>
        </w:rPr>
        <w:t>…</w:t>
      </w:r>
      <w:r w:rsidR="00981F0A" w:rsidRPr="00BD5855">
        <w:rPr>
          <w:rFonts w:ascii="Times New Roman" w:hAnsi="Times New Roman" w:cs="Times New Roman"/>
          <w:bCs/>
          <w:sz w:val="24"/>
          <w:szCs w:val="24"/>
        </w:rPr>
        <w:t xml:space="preserve"> и в соответствии с положением ВГТУ «О формировании образовательной программы среднего профессионального образования – программы подготовки</w:t>
      </w:r>
      <w:proofErr w:type="gramEnd"/>
      <w:r w:rsidR="00981F0A" w:rsidRPr="00BD5855">
        <w:rPr>
          <w:rFonts w:ascii="Times New Roman" w:hAnsi="Times New Roman" w:cs="Times New Roman"/>
          <w:bCs/>
          <w:sz w:val="24"/>
          <w:szCs w:val="24"/>
        </w:rPr>
        <w:t xml:space="preserve"> специалистов среднего звена».</w:t>
      </w:r>
    </w:p>
    <w:p w:rsidR="00806B52" w:rsidRP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8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BD5855">
        <w:rPr>
          <w:rFonts w:ascii="Times New Roman" w:hAnsi="Times New Roman" w:cs="Times New Roman"/>
          <w:i/>
          <w:sz w:val="24"/>
          <w:szCs w:val="24"/>
        </w:rPr>
        <w:t>ель</w:t>
      </w:r>
      <w:r w:rsidRPr="00BD585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</w:t>
      </w:r>
      <w:r w:rsidRPr="00BD5855">
        <w:rPr>
          <w:rFonts w:ascii="Times New Roman" w:hAnsi="Times New Roman" w:cs="Times New Roman"/>
          <w:i/>
          <w:sz w:val="24"/>
          <w:szCs w:val="24"/>
        </w:rPr>
        <w:t>отки ППССЗ</w:t>
      </w:r>
      <w:r w:rsidRPr="00BD5855">
        <w:rPr>
          <w:rFonts w:ascii="Times New Roman" w:hAnsi="Times New Roman" w:cs="Times New Roman"/>
          <w:sz w:val="24"/>
          <w:szCs w:val="24"/>
        </w:rPr>
        <w:t xml:space="preserve"> - </w:t>
      </w:r>
      <w:r w:rsidRPr="00BD5855">
        <w:rPr>
          <w:rFonts w:ascii="Times New Roman" w:eastAsia="Times New Roman" w:hAnsi="Times New Roman" w:cs="Times New Roman"/>
          <w:sz w:val="24"/>
          <w:szCs w:val="24"/>
        </w:rPr>
        <w:t xml:space="preserve"> методологическое обеспечение процессов  формирования и развития у обучающих общих и профессиональных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соответствии с требов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ниями ФГОС СПО по данной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потребности общества и гос</w:t>
      </w:r>
      <w:r w:rsidRPr="00806B52">
        <w:rPr>
          <w:rFonts w:ascii="Times New Roman" w:hAnsi="Times New Roman" w:cs="Times New Roman"/>
          <w:sz w:val="24"/>
          <w:szCs w:val="24"/>
        </w:rPr>
        <w:t>у</w:t>
      </w:r>
      <w:r w:rsidRPr="00806B52">
        <w:rPr>
          <w:rFonts w:ascii="Times New Roman" w:hAnsi="Times New Roman" w:cs="Times New Roman"/>
          <w:sz w:val="24"/>
          <w:szCs w:val="24"/>
        </w:rPr>
        <w:t>дарства в образованных и гармонично развитых специалистах, владеющих</w:t>
      </w:r>
      <w:r w:rsidR="0093659D">
        <w:rPr>
          <w:rFonts w:ascii="Times New Roman" w:hAnsi="Times New Roman" w:cs="Times New Roman"/>
          <w:sz w:val="24"/>
          <w:szCs w:val="24"/>
        </w:rPr>
        <w:t xml:space="preserve"> 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(вставить характ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ристики для конкретной специальности.</w:t>
      </w:r>
      <w:proofErr w:type="gramEnd"/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93659D" w:rsidRPr="0097428E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Пример: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современными технологиями в области со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дания и эксплуатации современных компьютерных систем и комплексов</w:t>
      </w:r>
      <w:r w:rsidR="0093659D" w:rsidRPr="0097428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требности личности в овладении социальными и профессиональными компетенциями, позв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ляющими ей быть востребованной на рынке труда и в обществе, способной к социальной и профессиональной мобильности.</w:t>
      </w:r>
      <w:proofErr w:type="gramEnd"/>
    </w:p>
    <w:p w:rsidR="00806B52" w:rsidRP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eastAsia="Times New Roman" w:hAnsi="Times New Roman" w:cs="Times New Roman"/>
          <w:sz w:val="24"/>
          <w:szCs w:val="24"/>
        </w:rPr>
        <w:t>Программа подготовки специалистов среднего звена регламентирует цели, объем, с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держание и планируемые результаты обучения, а также организационно-педагогические усл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вия и технологии реализации образовательного процесса и оценки качества подготовки вып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скника по данной специальности. </w:t>
      </w:r>
    </w:p>
    <w:p w:rsidR="00806B52" w:rsidRPr="002325A0" w:rsidRDefault="00806B52" w:rsidP="00806B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ППССЗ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</w:t>
      </w:r>
      <w:r w:rsidRPr="002325A0">
        <w:rPr>
          <w:rFonts w:ascii="Times New Roman" w:hAnsi="Times New Roman" w:cs="Times New Roman"/>
          <w:sz w:val="24"/>
          <w:szCs w:val="24"/>
        </w:rPr>
        <w:t>у</w:t>
      </w:r>
      <w:r w:rsidRPr="002325A0">
        <w:rPr>
          <w:rFonts w:ascii="Times New Roman" w:hAnsi="Times New Roman" w:cs="Times New Roman"/>
          <w:sz w:val="24"/>
          <w:szCs w:val="24"/>
        </w:rPr>
        <w:t>с</w:t>
      </w:r>
      <w:r w:rsidRPr="002325A0">
        <w:rPr>
          <w:rFonts w:ascii="Times New Roman" w:hAnsi="Times New Roman" w:cs="Times New Roman"/>
          <w:sz w:val="24"/>
          <w:szCs w:val="24"/>
        </w:rPr>
        <w:t>тановленных настоящим ФГОС СПО.</w:t>
      </w:r>
    </w:p>
    <w:p w:rsidR="00806B52" w:rsidRPr="002325A0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5A0">
        <w:rPr>
          <w:rFonts w:ascii="Times New Roman" w:hAnsi="Times New Roman" w:cs="Times New Roman"/>
          <w:sz w:val="24"/>
          <w:szCs w:val="24"/>
        </w:rPr>
        <w:t>Требования к абитуриентам регламентируются</w:t>
      </w:r>
      <w:r w:rsidR="002325A0" w:rsidRPr="002325A0">
        <w:rPr>
          <w:rFonts w:ascii="Times New Roman" w:hAnsi="Times New Roman" w:cs="Times New Roman"/>
          <w:sz w:val="24"/>
          <w:szCs w:val="24"/>
        </w:rPr>
        <w:t xml:space="preserve"> п</w:t>
      </w:r>
      <w:r w:rsidRPr="002325A0">
        <w:rPr>
          <w:rFonts w:ascii="Times New Roman" w:hAnsi="Times New Roman" w:cs="Times New Roman"/>
          <w:sz w:val="24"/>
          <w:szCs w:val="24"/>
        </w:rPr>
        <w:t xml:space="preserve">равилами приема в ВГТУ на </w:t>
      </w:r>
      <w:proofErr w:type="gramStart"/>
      <w:r w:rsidRPr="002325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325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на 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804066" w:rsidRPr="00EF5A9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804066" w:rsidRPr="00EF5A9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25A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A07DF" w:rsidRPr="002325A0" w:rsidRDefault="001A07DF" w:rsidP="001A07DF">
      <w:pPr>
        <w:shd w:val="clear" w:color="auto" w:fill="FFFFFF"/>
        <w:spacing w:after="0" w:line="23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3645">
        <w:rPr>
          <w:rFonts w:ascii="Times New Roman" w:eastAsia="Times New Roman" w:hAnsi="Times New Roman" w:cs="Times New Roman"/>
          <w:iCs/>
          <w:sz w:val="24"/>
          <w:szCs w:val="24"/>
        </w:rPr>
        <w:t>К освоению образовательных программ СПО допускаются лица, имеющие образование не ниже среднего общего.</w:t>
      </w:r>
    </w:p>
    <w:p w:rsidR="00806B52" w:rsidRDefault="00806B5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5A0">
        <w:rPr>
          <w:rFonts w:ascii="Times New Roman" w:hAnsi="Times New Roman" w:cs="Times New Roman"/>
          <w:sz w:val="24"/>
          <w:szCs w:val="24"/>
        </w:rPr>
        <w:t>Освоение ППССЗ по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4935118"/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4"/>
      <w:r w:rsidRPr="00806B52">
        <w:rPr>
          <w:rFonts w:ascii="Times New Roman" w:hAnsi="Times New Roman" w:cs="Times New Roman"/>
          <w:sz w:val="24"/>
          <w:szCs w:val="24"/>
        </w:rPr>
        <w:t>осуществляется образовательной организацией на государственном языке Российской Федерации</w:t>
      </w:r>
      <w:r w:rsidRPr="00F174AC">
        <w:rPr>
          <w:rFonts w:ascii="Times New Roman" w:hAnsi="Times New Roman" w:cs="Times New Roman"/>
          <w:sz w:val="24"/>
          <w:szCs w:val="24"/>
        </w:rPr>
        <w:t>.</w:t>
      </w:r>
    </w:p>
    <w:p w:rsidR="00D570A9" w:rsidRDefault="00D570A9" w:rsidP="00AE2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Default="005171C8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6B52" w:rsidRPr="00806B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58DC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Нормат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ивные </w:t>
      </w:r>
      <w:r w:rsidR="00BA3E64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</w:t>
      </w:r>
      <w:r w:rsidR="007E48AB" w:rsidRPr="00806B52">
        <w:rPr>
          <w:rFonts w:ascii="Times New Roman" w:hAnsi="Times New Roman" w:cs="Times New Roman"/>
          <w:b/>
          <w:bCs/>
          <w:sz w:val="24"/>
          <w:szCs w:val="24"/>
        </w:rPr>
        <w:t>ППССЗ</w:t>
      </w:r>
    </w:p>
    <w:p w:rsidR="00806B52" w:rsidRP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Нормативную правовую базу разработки ППССЗ СПО составляют: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proofErr w:type="gramStart"/>
      <w:r w:rsidRPr="00806B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="0093659D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sz w:val="24"/>
          <w:szCs w:val="24"/>
        </w:rPr>
        <w:t>№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04219C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4219C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="0004219C" w:rsidRPr="0004219C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";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06B52">
        <w:rPr>
          <w:rFonts w:ascii="Times New Roman" w:hAnsi="Times New Roman" w:cs="Times New Roman"/>
          <w:bCs/>
          <w:sz w:val="24"/>
          <w:szCs w:val="24"/>
        </w:rPr>
        <w:t xml:space="preserve">Минобрнауки России от 18 апреля 2013 </w:t>
      </w:r>
      <w:bookmarkStart w:id="5" w:name="_Hlk44935035"/>
      <w:r w:rsidRPr="00806B52">
        <w:rPr>
          <w:rFonts w:ascii="Times New Roman" w:hAnsi="Times New Roman" w:cs="Times New Roman"/>
          <w:bCs/>
          <w:sz w:val="24"/>
          <w:szCs w:val="24"/>
        </w:rPr>
        <w:t>№</w:t>
      </w:r>
      <w:bookmarkEnd w:id="5"/>
      <w:r w:rsidRPr="00806B52">
        <w:rPr>
          <w:rFonts w:ascii="Times New Roman" w:hAnsi="Times New Roman" w:cs="Times New Roman"/>
          <w:bCs/>
          <w:sz w:val="24"/>
          <w:szCs w:val="24"/>
        </w:rPr>
        <w:t xml:space="preserve"> 291 «</w:t>
      </w:r>
      <w:r w:rsidRPr="00806B52">
        <w:rPr>
          <w:rFonts w:ascii="Times New Roman" w:hAnsi="Times New Roman" w:cs="Times New Roman"/>
          <w:sz w:val="24"/>
          <w:szCs w:val="24"/>
        </w:rPr>
        <w:t>Об утверждении</w:t>
      </w:r>
      <w:r w:rsidRPr="007F5067">
        <w:rPr>
          <w:rFonts w:ascii="Times New Roman" w:hAnsi="Times New Roman" w:cs="Times New Roman"/>
          <w:sz w:val="24"/>
          <w:szCs w:val="24"/>
        </w:rPr>
        <w:t xml:space="preserve"> положения о практике </w:t>
      </w:r>
      <w:proofErr w:type="gramStart"/>
      <w:r w:rsidRPr="007F50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5067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81F0A" w:rsidRPr="00BD5855" w:rsidRDefault="00981F0A" w:rsidP="00981F0A">
      <w:pPr>
        <w:pStyle w:val="ad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bCs/>
        </w:rPr>
      </w:pPr>
      <w:proofErr w:type="gramStart"/>
      <w:r w:rsidRPr="00BD5855">
        <w:t>Приказ Министра обороны Российской Федерации от 24</w:t>
      </w:r>
      <w:r w:rsidR="00EF5A93">
        <w:t xml:space="preserve"> февраля </w:t>
      </w:r>
      <w:r w:rsidRPr="00BD5855">
        <w:t>2010</w:t>
      </w:r>
      <w:r w:rsidR="00EF5A93">
        <w:t xml:space="preserve"> г.</w:t>
      </w:r>
      <w:r w:rsidRPr="00BD5855">
        <w:t xml:space="preserve"> № 96, Министерства образования и науки РФ от 24</w:t>
      </w:r>
      <w:r w:rsidR="00EF5A93">
        <w:t xml:space="preserve"> февраля </w:t>
      </w:r>
      <w:r w:rsidRPr="00BD5855">
        <w:t>2010</w:t>
      </w:r>
      <w:r w:rsidR="00EF5A93">
        <w:t xml:space="preserve"> г.</w:t>
      </w:r>
      <w:r w:rsidRPr="00BD5855">
        <w:t xml:space="preserve"> № 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</w:t>
      </w:r>
      <w:proofErr w:type="gramEnd"/>
      <w:r w:rsidRPr="00BD5855">
        <w:t xml:space="preserve"> </w:t>
      </w:r>
      <w:proofErr w:type="gramStart"/>
      <w:r w:rsidRPr="00BD5855">
        <w:t>пунктах</w:t>
      </w:r>
      <w:proofErr w:type="gramEnd"/>
      <w:r w:rsidRPr="00BD5855">
        <w:t>»;</w:t>
      </w:r>
    </w:p>
    <w:p w:rsidR="00806B52" w:rsidRPr="00BD5855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Устав ВГТУ;</w:t>
      </w:r>
    </w:p>
    <w:p w:rsidR="00806B52" w:rsidRPr="009C6824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sz w:val="24"/>
          <w:szCs w:val="24"/>
        </w:rPr>
        <w:t>Локальные нормативные акты и методические документы ВГТУ.</w:t>
      </w:r>
    </w:p>
    <w:p w:rsid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Pr="00806B52" w:rsidRDefault="008D58D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6B52" w:rsidRPr="00806B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сок</w:t>
      </w:r>
      <w:r w:rsidR="007F506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ращений, используемых в тексте </w:t>
      </w:r>
      <w:r w:rsidR="007E48AB" w:rsidRPr="00806B52">
        <w:rPr>
          <w:rFonts w:ascii="Times New Roman" w:hAnsi="Times New Roman" w:cs="Times New Roman"/>
          <w:b/>
          <w:bCs/>
          <w:sz w:val="24"/>
          <w:szCs w:val="24"/>
        </w:rPr>
        <w:t>ППССЗ</w:t>
      </w:r>
    </w:p>
    <w:p w:rsidR="00427426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СПО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среднее профессиональное образование;</w:t>
      </w:r>
    </w:p>
    <w:p w:rsidR="008D58DC" w:rsidRPr="007F5067" w:rsidRDefault="0044139C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ФГОС СП</w:t>
      </w:r>
      <w:r w:rsidR="00427426">
        <w:rPr>
          <w:rFonts w:ascii="Times New Roman" w:hAnsi="Times New Roman" w:cs="Times New Roman"/>
          <w:bCs/>
          <w:sz w:val="24"/>
          <w:szCs w:val="24"/>
        </w:rPr>
        <w:t>О – ф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 xml:space="preserve">едеральный государственный образовательный стандарт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8D58DC" w:rsidRPr="007F5067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ППССЗ –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программа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специалистов среднего звена;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58DC" w:rsidRPr="007F5067" w:rsidRDefault="008D58DC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7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27426">
        <w:rPr>
          <w:rFonts w:ascii="Times New Roman" w:hAnsi="Times New Roman" w:cs="Times New Roman"/>
          <w:iCs/>
          <w:sz w:val="24"/>
          <w:szCs w:val="24"/>
        </w:rPr>
        <w:t>общая компетенция</w:t>
      </w:r>
      <w:r w:rsidRPr="007F5067">
        <w:rPr>
          <w:rFonts w:ascii="Times New Roman" w:hAnsi="Times New Roman" w:cs="Times New Roman"/>
          <w:iCs/>
          <w:sz w:val="24"/>
          <w:szCs w:val="24"/>
        </w:rPr>
        <w:t>;</w:t>
      </w:r>
    </w:p>
    <w:p w:rsidR="00806B52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– профессиональная</w:t>
      </w:r>
      <w:r w:rsidR="008D58DC" w:rsidRPr="007F5067">
        <w:rPr>
          <w:rFonts w:ascii="Times New Roman" w:hAnsi="Times New Roman" w:cs="Times New Roman"/>
          <w:bCs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bCs/>
          <w:sz w:val="24"/>
          <w:szCs w:val="24"/>
        </w:rPr>
        <w:t>етенция</w:t>
      </w:r>
      <w:r w:rsidR="00487AEB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дисциплина;</w:t>
      </w:r>
    </w:p>
    <w:p w:rsidR="00487AEB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7AEB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практика;</w:t>
      </w:r>
    </w:p>
    <w:p w:rsidR="00487AEB" w:rsidRPr="007F5067" w:rsidRDefault="00487AEB" w:rsidP="00487A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производственная практика;</w:t>
      </w:r>
    </w:p>
    <w:p w:rsidR="00BB1D7B" w:rsidRPr="0090637F" w:rsidRDefault="00BB1D7B" w:rsidP="00BB1D7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ГИА – государственная итоговая аттестация;</w:t>
      </w:r>
    </w:p>
    <w:p w:rsidR="00806B52" w:rsidRDefault="00BB1D7B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ВКР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выпускная квалификационная работа.</w:t>
      </w:r>
    </w:p>
    <w:p w:rsidR="00487AEB" w:rsidRPr="00981F0A" w:rsidRDefault="00487AEB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415A" w:rsidRPr="00806B52" w:rsidRDefault="00267DC2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06B52" w:rsidRPr="00806B52">
        <w:rPr>
          <w:rFonts w:ascii="Times New Roman" w:hAnsi="Times New Roman" w:cs="Times New Roman"/>
          <w:b/>
          <w:bCs/>
          <w:color w:val="000000"/>
        </w:rPr>
        <w:t>ХАРАКТЕРИСТИКА ПОДГОТОВКИ ПО СПЕЦИАЛЬНОСТИ</w:t>
      </w:r>
    </w:p>
    <w:p w:rsidR="008D58DC" w:rsidRPr="007F5067" w:rsidRDefault="007F5067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8D58DC" w:rsidRPr="007F5067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8D58DC" w:rsidRPr="00806B52">
        <w:rPr>
          <w:rFonts w:ascii="Times New Roman" w:hAnsi="Times New Roman" w:cs="Times New Roman"/>
          <w:i/>
          <w:sz w:val="24"/>
          <w:szCs w:val="24"/>
        </w:rPr>
        <w:t>очная</w:t>
      </w:r>
      <w:r w:rsidR="00AC0E95" w:rsidRPr="00806B52">
        <w:rPr>
          <w:rFonts w:ascii="Times New Roman" w:hAnsi="Times New Roman" w:cs="Times New Roman"/>
          <w:i/>
          <w:sz w:val="24"/>
          <w:szCs w:val="24"/>
        </w:rPr>
        <w:t>.</w:t>
      </w:r>
    </w:p>
    <w:p w:rsidR="006D3025" w:rsidRDefault="009A415A" w:rsidP="00806B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i/>
          <w:sz w:val="24"/>
          <w:szCs w:val="24"/>
        </w:rPr>
        <w:t xml:space="preserve">Срок получения </w:t>
      </w:r>
      <w:r w:rsidR="00DC1273" w:rsidRPr="00806B52">
        <w:rPr>
          <w:rFonts w:ascii="Times New Roman" w:hAnsi="Times New Roman" w:cs="Times New Roman"/>
          <w:i/>
          <w:sz w:val="24"/>
          <w:szCs w:val="24"/>
        </w:rPr>
        <w:t>СПО</w:t>
      </w:r>
      <w:r w:rsidR="00DC1273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143F1" w:rsidRPr="007F5067">
        <w:rPr>
          <w:rFonts w:ascii="Times New Roman" w:hAnsi="Times New Roman" w:cs="Times New Roman"/>
          <w:sz w:val="24"/>
          <w:szCs w:val="24"/>
        </w:rPr>
        <w:t>базовой подготовки</w:t>
      </w:r>
      <w:r w:rsidR="00DC1273">
        <w:rPr>
          <w:rFonts w:ascii="Times New Roman" w:hAnsi="Times New Roman" w:cs="Times New Roman"/>
          <w:sz w:val="24"/>
          <w:szCs w:val="24"/>
        </w:rPr>
        <w:t xml:space="preserve"> в очной форме обучения </w:t>
      </w:r>
      <w:r w:rsidR="00335D35">
        <w:rPr>
          <w:rFonts w:ascii="Times New Roman" w:hAnsi="Times New Roman" w:cs="Times New Roman"/>
          <w:sz w:val="24"/>
          <w:szCs w:val="24"/>
        </w:rPr>
        <w:t xml:space="preserve">и присваиваемая квалификация приводится в </w:t>
      </w:r>
      <w:r w:rsidR="003C515D">
        <w:rPr>
          <w:rFonts w:ascii="Times New Roman" w:hAnsi="Times New Roman" w:cs="Times New Roman"/>
          <w:sz w:val="24"/>
          <w:szCs w:val="24"/>
        </w:rPr>
        <w:t>т</w:t>
      </w:r>
      <w:r w:rsidR="00335D35">
        <w:rPr>
          <w:rFonts w:ascii="Times New Roman" w:hAnsi="Times New Roman" w:cs="Times New Roman"/>
          <w:sz w:val="24"/>
          <w:szCs w:val="24"/>
        </w:rPr>
        <w:t>аблице 1.</w:t>
      </w:r>
    </w:p>
    <w:p w:rsidR="00981F0A" w:rsidRPr="00981F0A" w:rsidRDefault="00981F0A" w:rsidP="00806B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3025" w:rsidRDefault="00335D35" w:rsidP="00BD5855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ffff5"/>
        <w:tblW w:w="0" w:type="auto"/>
        <w:tblLook w:val="04A0"/>
      </w:tblPr>
      <w:tblGrid>
        <w:gridCol w:w="3284"/>
        <w:gridCol w:w="3285"/>
        <w:gridCol w:w="3285"/>
      </w:tblGrid>
      <w:tr w:rsidR="00DC1273" w:rsidTr="006D3025">
        <w:tc>
          <w:tcPr>
            <w:tcW w:w="3284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85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44935732"/>
            <w:r w:rsidRPr="00806B52">
              <w:rPr>
                <w:rFonts w:ascii="Times New Roman" w:hAnsi="Times New Roman" w:cs="Times New Roman"/>
                <w:b/>
              </w:rPr>
              <w:t>Наименование квалификации базовой подготовки</w:t>
            </w:r>
            <w:bookmarkEnd w:id="6"/>
          </w:p>
        </w:tc>
        <w:tc>
          <w:tcPr>
            <w:tcW w:w="3285" w:type="dxa"/>
          </w:tcPr>
          <w:p w:rsidR="00DC1273" w:rsidRPr="00806B52" w:rsidRDefault="00DC1273" w:rsidP="00806B5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Срок получения СПО по ППССЗ базовой подготовки в очной форме обучения</w:t>
            </w:r>
          </w:p>
        </w:tc>
      </w:tr>
      <w:tr w:rsidR="00DC1273" w:rsidTr="006D3025">
        <w:tc>
          <w:tcPr>
            <w:tcW w:w="3284" w:type="dxa"/>
          </w:tcPr>
          <w:p w:rsidR="00DC1273" w:rsidRPr="00806B52" w:rsidRDefault="001A07DF" w:rsidP="00806B52">
            <w:pPr>
              <w:tabs>
                <w:tab w:val="left" w:pos="208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353645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85" w:type="dxa"/>
          </w:tcPr>
          <w:p w:rsidR="00DC1273" w:rsidRPr="0004219C" w:rsidRDefault="0004219C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428E">
              <w:rPr>
                <w:rFonts w:ascii="Times New Roman" w:hAnsi="Times New Roman" w:cs="Times New Roman"/>
                <w:color w:val="0070C0"/>
              </w:rPr>
              <w:t>(</w:t>
            </w:r>
            <w:proofErr w:type="gramStart"/>
            <w:r w:rsidRPr="0097428E">
              <w:rPr>
                <w:rFonts w:ascii="Times New Roman" w:hAnsi="Times New Roman" w:cs="Times New Roman"/>
                <w:color w:val="0070C0"/>
              </w:rPr>
              <w:t>см</w:t>
            </w:r>
            <w:proofErr w:type="gramEnd"/>
            <w:r w:rsidRPr="0097428E">
              <w:rPr>
                <w:rFonts w:ascii="Times New Roman" w:hAnsi="Times New Roman" w:cs="Times New Roman"/>
                <w:color w:val="0070C0"/>
              </w:rPr>
              <w:t>. титульный лист учебного плана)</w:t>
            </w:r>
          </w:p>
        </w:tc>
        <w:tc>
          <w:tcPr>
            <w:tcW w:w="3285" w:type="dxa"/>
          </w:tcPr>
          <w:p w:rsidR="00DC1273" w:rsidRDefault="00905573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219C">
              <w:rPr>
                <w:rFonts w:ascii="Times New Roman" w:hAnsi="Times New Roman" w:cs="Times New Roman"/>
                <w:color w:val="FF0000"/>
              </w:rPr>
              <w:t>3</w:t>
            </w:r>
            <w:r w:rsidR="006D3025" w:rsidRPr="0004219C">
              <w:rPr>
                <w:rFonts w:ascii="Times New Roman" w:hAnsi="Times New Roman" w:cs="Times New Roman"/>
                <w:color w:val="FF0000"/>
              </w:rPr>
              <w:t xml:space="preserve"> года 10 месяцев</w:t>
            </w:r>
          </w:p>
          <w:p w:rsidR="0004219C" w:rsidRPr="0004219C" w:rsidRDefault="0004219C" w:rsidP="00806B52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428E">
              <w:rPr>
                <w:rFonts w:ascii="Times New Roman" w:hAnsi="Times New Roman" w:cs="Times New Roman"/>
                <w:color w:val="0070C0"/>
              </w:rPr>
              <w:t>(</w:t>
            </w:r>
            <w:proofErr w:type="gramStart"/>
            <w:r w:rsidRPr="0097428E">
              <w:rPr>
                <w:rFonts w:ascii="Times New Roman" w:hAnsi="Times New Roman" w:cs="Times New Roman"/>
                <w:color w:val="0070C0"/>
              </w:rPr>
              <w:t>см</w:t>
            </w:r>
            <w:proofErr w:type="gramEnd"/>
            <w:r w:rsidRPr="0097428E">
              <w:rPr>
                <w:rFonts w:ascii="Times New Roman" w:hAnsi="Times New Roman" w:cs="Times New Roman"/>
                <w:color w:val="0070C0"/>
              </w:rPr>
              <w:t>. титульный лист учебного плана)</w:t>
            </w:r>
          </w:p>
        </w:tc>
      </w:tr>
    </w:tbl>
    <w:p w:rsidR="00DC1273" w:rsidRDefault="00DC1273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49" w:rsidRPr="00335D35" w:rsidRDefault="00D6368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инвалидов и лиц с ограниченными возможностями здоровья сроки получения СПО по ППССЗ</w:t>
      </w:r>
      <w:r w:rsidR="00B063EA" w:rsidRPr="00B0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базовой подготовки независимо от применяемых образовательных технологий ув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личивается   </w:t>
      </w:r>
      <w:r w:rsidRPr="0004219C">
        <w:rPr>
          <w:rFonts w:ascii="Times New Roman" w:hAnsi="Times New Roman" w:cs="Times New Roman"/>
          <w:iCs/>
          <w:color w:val="FF0000"/>
          <w:sz w:val="24"/>
          <w:szCs w:val="24"/>
        </w:rPr>
        <w:t>не более чем на 10 месяцев</w:t>
      </w:r>
      <w:r w:rsidR="00042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(</w:t>
      </w:r>
      <w:proofErr w:type="gramStart"/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см</w:t>
      </w:r>
      <w:proofErr w:type="gramEnd"/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. ФГОС</w:t>
      </w:r>
      <w:r w:rsidR="00FD77FE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СПО</w:t>
      </w:r>
      <w:r w:rsidR="0004219C"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)</w:t>
      </w:r>
      <w:r w:rsidRPr="0097428E">
        <w:rPr>
          <w:rFonts w:ascii="Times New Roman" w:hAnsi="Times New Roman" w:cs="Times New Roman"/>
          <w:iCs/>
          <w:color w:val="0070C0"/>
          <w:sz w:val="24"/>
          <w:szCs w:val="24"/>
        </w:rPr>
        <w:t>.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B52" w:rsidRDefault="00E56B9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ПРОФЕССИОНАЛЬНОЙ ДЕЯТЕЛЬНОСТИ </w:t>
      </w:r>
    </w:p>
    <w:p w:rsidR="005D5C3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</w:p>
    <w:p w:rsidR="001F03EB" w:rsidRPr="00806B52" w:rsidRDefault="001F03EB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3.1 Область профессиональной деятельности выпускников</w:t>
      </w:r>
      <w:r w:rsidR="00497FBC" w:rsidRPr="00806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19C" w:rsidRDefault="00E60457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i/>
          <w:sz w:val="24"/>
          <w:szCs w:val="24"/>
        </w:rPr>
        <w:lastRenderedPageBreak/>
        <w:t>Область профессиональной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44935464"/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97428E" w:rsidRDefault="0004219C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97428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97428E">
        <w:rPr>
          <w:rFonts w:ascii="Times New Roman" w:hAnsi="Times New Roman" w:cs="Times New Roman"/>
          <w:color w:val="0070C0"/>
          <w:sz w:val="24"/>
          <w:szCs w:val="24"/>
        </w:rPr>
        <w:t>. ФГОС</w:t>
      </w:r>
      <w:r w:rsidR="00FD77FE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СПО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bookmarkEnd w:id="7"/>
    <w:p w:rsidR="0004219C" w:rsidRDefault="0004219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5C" w:rsidRPr="00806B52" w:rsidRDefault="00B6565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</w:t>
      </w:r>
      <w:r w:rsidR="00335D35" w:rsidRPr="00806B52">
        <w:rPr>
          <w:rFonts w:ascii="Times New Roman" w:hAnsi="Times New Roman" w:cs="Times New Roman"/>
          <w:b/>
          <w:sz w:val="24"/>
          <w:szCs w:val="24"/>
        </w:rPr>
        <w:t>2</w:t>
      </w:r>
      <w:r w:rsidRPr="00806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FFC" w:rsidRPr="00806B52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</w:t>
      </w:r>
      <w:r w:rsidR="00554E56" w:rsidRPr="00806B52">
        <w:rPr>
          <w:rFonts w:ascii="Times New Roman" w:hAnsi="Times New Roman" w:cs="Times New Roman"/>
          <w:b/>
          <w:sz w:val="24"/>
          <w:szCs w:val="24"/>
        </w:rPr>
        <w:t>ов</w:t>
      </w:r>
    </w:p>
    <w:p w:rsidR="006C440C" w:rsidRDefault="006C440C" w:rsidP="00806B5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B52">
        <w:rPr>
          <w:rFonts w:ascii="Times New Roman" w:hAnsi="Times New Roman" w:cs="Times New Roman"/>
          <w:i/>
          <w:iCs/>
          <w:sz w:val="24"/>
          <w:szCs w:val="24"/>
        </w:rPr>
        <w:t>Объектами профессиональной деятельности выпускников</w:t>
      </w:r>
      <w:r w:rsidRPr="006C440C">
        <w:rPr>
          <w:rFonts w:ascii="Times New Roman" w:hAnsi="Times New Roman" w:cs="Times New Roman"/>
          <w:iCs/>
          <w:sz w:val="24"/>
          <w:szCs w:val="24"/>
        </w:rPr>
        <w:t>, освоивших ППССЗ</w:t>
      </w:r>
      <w:r w:rsidR="00B063EA" w:rsidRPr="00B063EA">
        <w:rPr>
          <w:rFonts w:ascii="Times New Roman" w:hAnsi="Times New Roman" w:cs="Times New Roman"/>
          <w:sz w:val="24"/>
          <w:szCs w:val="24"/>
        </w:rPr>
        <w:t xml:space="preserve"> </w:t>
      </w:r>
      <w:r w:rsidR="00B063EA" w:rsidRPr="00C879B2">
        <w:rPr>
          <w:rFonts w:ascii="Times New Roman" w:hAnsi="Times New Roman" w:cs="Times New Roman"/>
          <w:sz w:val="24"/>
          <w:szCs w:val="24"/>
        </w:rPr>
        <w:t>по сп</w:t>
      </w:r>
      <w:r w:rsidR="00B063EA" w:rsidRPr="00C879B2">
        <w:rPr>
          <w:rFonts w:ascii="Times New Roman" w:hAnsi="Times New Roman" w:cs="Times New Roman"/>
          <w:sz w:val="24"/>
          <w:szCs w:val="24"/>
        </w:rPr>
        <w:t>е</w:t>
      </w:r>
      <w:r w:rsidR="00B063EA" w:rsidRPr="00C879B2"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6C440C">
        <w:rPr>
          <w:rFonts w:ascii="Times New Roman" w:hAnsi="Times New Roman" w:cs="Times New Roman"/>
          <w:iCs/>
          <w:sz w:val="24"/>
          <w:szCs w:val="24"/>
        </w:rPr>
        <w:t>, являются: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04219C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04219C" w:rsidRPr="0097428E" w:rsidRDefault="0004219C" w:rsidP="00042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97428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97428E">
        <w:rPr>
          <w:rFonts w:ascii="Times New Roman" w:hAnsi="Times New Roman" w:cs="Times New Roman"/>
          <w:color w:val="0070C0"/>
          <w:sz w:val="24"/>
          <w:szCs w:val="24"/>
        </w:rPr>
        <w:t>. ФГОС).</w:t>
      </w:r>
    </w:p>
    <w:p w:rsidR="00B645F0" w:rsidRDefault="00B645F0" w:rsidP="00511FBB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5573" w:rsidRPr="00806B52" w:rsidRDefault="00335D35" w:rsidP="00511FBB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3.3</w:t>
      </w:r>
      <w:r w:rsidR="00905573" w:rsidRPr="00806B52">
        <w:rPr>
          <w:rFonts w:ascii="Times New Roman" w:hAnsi="Times New Roman" w:cs="Times New Roman"/>
          <w:b/>
          <w:sz w:val="24"/>
          <w:szCs w:val="24"/>
        </w:rPr>
        <w:t xml:space="preserve"> Виды профессиональной деятельности выпускников</w:t>
      </w:r>
    </w:p>
    <w:p w:rsidR="00511FBB" w:rsidRDefault="00FD77FE" w:rsidP="00806B52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FE">
        <w:rPr>
          <w:rFonts w:ascii="Times New Roman" w:hAnsi="Times New Roman" w:cs="Times New Roman"/>
          <w:color w:val="FF0000"/>
          <w:sz w:val="24"/>
          <w:szCs w:val="24"/>
        </w:rPr>
        <w:t>Наименование квалификации базовой подготовки</w:t>
      </w:r>
      <w:r w:rsidRPr="00FD77FE">
        <w:rPr>
          <w:rFonts w:ascii="Times New Roman" w:hAnsi="Times New Roman" w:cs="Times New Roman"/>
          <w:sz w:val="24"/>
          <w:szCs w:val="24"/>
        </w:rPr>
        <w:t xml:space="preserve"> </w:t>
      </w:r>
      <w:r w:rsidR="00335D35">
        <w:rPr>
          <w:rFonts w:ascii="Times New Roman" w:hAnsi="Times New Roman" w:cs="Times New Roman"/>
          <w:sz w:val="24"/>
          <w:szCs w:val="24"/>
        </w:rPr>
        <w:t>готовится</w:t>
      </w:r>
      <w:r w:rsidR="001C37DB">
        <w:rPr>
          <w:rFonts w:ascii="Times New Roman" w:hAnsi="Times New Roman" w:cs="Times New Roman"/>
          <w:sz w:val="24"/>
          <w:szCs w:val="24"/>
        </w:rPr>
        <w:t xml:space="preserve"> к следующим 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видам де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я</w:t>
      </w:r>
      <w:r w:rsidR="001C37DB" w:rsidRPr="00806B52">
        <w:rPr>
          <w:rFonts w:ascii="Times New Roman" w:hAnsi="Times New Roman" w:cs="Times New Roman"/>
          <w:i/>
          <w:sz w:val="24"/>
          <w:szCs w:val="24"/>
        </w:rPr>
        <w:t>тельности</w:t>
      </w:r>
      <w:r w:rsidR="001C37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1FBB" w:rsidRPr="00FD77FE" w:rsidRDefault="001A2B3F" w:rsidP="00806B52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11FBB" w:rsidRPr="00FD77FE" w:rsidRDefault="001A2B3F" w:rsidP="00806B52">
      <w:pPr>
        <w:pStyle w:val="HTML"/>
        <w:widowControl w:val="0"/>
        <w:tabs>
          <w:tab w:val="clear" w:pos="1832"/>
          <w:tab w:val="left" w:pos="993"/>
          <w:tab w:val="left" w:pos="1985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11FBB" w:rsidRPr="00FD77FE" w:rsidRDefault="001A2B3F" w:rsidP="00806B52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7FE" w:rsidRPr="00FD77F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11FBB" w:rsidRPr="00FD77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F5A93" w:rsidRPr="002A1F9A" w:rsidRDefault="001A2B3F" w:rsidP="00EF5A93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FBB">
        <w:rPr>
          <w:rFonts w:ascii="Times New Roman" w:hAnsi="Times New Roman" w:cs="Times New Roman"/>
          <w:sz w:val="24"/>
          <w:szCs w:val="24"/>
        </w:rPr>
        <w:t xml:space="preserve"> </w:t>
      </w:r>
      <w:r w:rsidR="00511FBB" w:rsidRPr="00B07BAE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4C208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8" w:name="_Hlk44939228"/>
      <w:r w:rsidR="00EF5A93"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выполнение работ по профессии </w:t>
      </w:r>
      <w:r w:rsidR="00EF5A93" w:rsidRPr="00FD77FE">
        <w:rPr>
          <w:rFonts w:ascii="Times New Roman" w:hAnsi="Times New Roman" w:cs="Times New Roman"/>
          <w:color w:val="FF0000"/>
          <w:sz w:val="24"/>
          <w:szCs w:val="24"/>
        </w:rPr>
        <w:t>Код Наименование профессий рабочих, должностей служащих</w:t>
      </w:r>
      <w:r w:rsidR="00EF5A93">
        <w:rPr>
          <w:rFonts w:ascii="Times New Roman" w:hAnsi="Times New Roman" w:cs="Times New Roman"/>
          <w:sz w:val="24"/>
          <w:szCs w:val="24"/>
        </w:rPr>
        <w:t xml:space="preserve">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(см.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учебный план и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приложение к ФГОС СПО</w:t>
      </w:r>
      <w:proofErr w:type="gramStart"/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  <w:proofErr w:type="gramEnd"/>
      <w:r w:rsidR="00EF5A93"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bookmarkEnd w:id="8"/>
    <w:p w:rsidR="00806B52" w:rsidRDefault="00AE2702" w:rsidP="00806B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D">
        <w:rPr>
          <w:rFonts w:ascii="Times New Roman" w:hAnsi="Times New Roman" w:cs="Times New Roman"/>
          <w:sz w:val="24"/>
          <w:szCs w:val="24"/>
        </w:rPr>
        <w:t>Конкретные виды деятельности, к которы</w:t>
      </w:r>
      <w:r>
        <w:rPr>
          <w:rFonts w:ascii="Times New Roman" w:hAnsi="Times New Roman" w:cs="Times New Roman"/>
          <w:sz w:val="24"/>
          <w:szCs w:val="24"/>
        </w:rPr>
        <w:t xml:space="preserve">м готовится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соответствуют </w:t>
      </w:r>
      <w:r w:rsidRPr="00766EBD">
        <w:rPr>
          <w:rFonts w:ascii="Times New Roman" w:hAnsi="Times New Roman" w:cs="Times New Roman"/>
          <w:sz w:val="24"/>
          <w:szCs w:val="24"/>
        </w:rPr>
        <w:t>присва</w:t>
      </w:r>
      <w:r>
        <w:rPr>
          <w:rFonts w:ascii="Times New Roman" w:hAnsi="Times New Roman" w:cs="Times New Roman"/>
          <w:sz w:val="24"/>
          <w:szCs w:val="24"/>
        </w:rPr>
        <w:t>иваемой квалификации, определяют</w:t>
      </w:r>
      <w:r w:rsidRPr="00766EBD">
        <w:rPr>
          <w:rFonts w:ascii="Times New Roman" w:hAnsi="Times New Roman" w:cs="Times New Roman"/>
          <w:sz w:val="24"/>
          <w:szCs w:val="24"/>
        </w:rPr>
        <w:t xml:space="preserve"> содержание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программы, разраб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танной</w:t>
      </w:r>
      <w:r w:rsidRPr="00766EBD">
        <w:rPr>
          <w:rFonts w:ascii="Times New Roman" w:hAnsi="Times New Roman" w:cs="Times New Roman"/>
          <w:sz w:val="24"/>
          <w:szCs w:val="24"/>
        </w:rPr>
        <w:t xml:space="preserve"> </w:t>
      </w:r>
      <w:r w:rsidR="00806B52">
        <w:rPr>
          <w:rFonts w:ascii="Times New Roman" w:hAnsi="Times New Roman" w:cs="Times New Roman"/>
          <w:sz w:val="24"/>
          <w:szCs w:val="24"/>
        </w:rPr>
        <w:t>ВГТУ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EBD">
        <w:rPr>
          <w:rFonts w:ascii="Times New Roman" w:hAnsi="Times New Roman" w:cs="Times New Roman"/>
          <w:sz w:val="24"/>
          <w:szCs w:val="24"/>
        </w:rPr>
        <w:t>совместно с заинтересованными работодателями.</w:t>
      </w:r>
    </w:p>
    <w:p w:rsidR="00806B52" w:rsidRDefault="00806B52" w:rsidP="00806B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ПЛАНИРУЕМЫЕ РЕЗУЛЬТАТЫ ОСВОЕНИЯ </w:t>
      </w:r>
      <w:proofErr w:type="gramStart"/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gramEnd"/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04753E" w:rsidRPr="00806B52" w:rsidRDefault="0004753E" w:rsidP="00806B5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4.1 Общие компетенции</w:t>
      </w:r>
    </w:p>
    <w:p w:rsidR="00755783" w:rsidRDefault="00852BD2" w:rsidP="0023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обучающийся должен освоить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щие компетенции, представленные в таблице 2.</w:t>
      </w:r>
      <w:r w:rsidR="0075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F1" w:rsidRPr="00840CFB" w:rsidRDefault="00A64EF1" w:rsidP="0080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1567" w:rsidRDefault="008A1567" w:rsidP="00756473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2</w:t>
      </w:r>
    </w:p>
    <w:tbl>
      <w:tblPr>
        <w:tblStyle w:val="afffff5"/>
        <w:tblW w:w="0" w:type="auto"/>
        <w:tblLook w:val="04A0"/>
      </w:tblPr>
      <w:tblGrid>
        <w:gridCol w:w="1540"/>
        <w:gridCol w:w="8484"/>
      </w:tblGrid>
      <w:tr w:rsidR="00A64EF1" w:rsidTr="00756473">
        <w:tc>
          <w:tcPr>
            <w:tcW w:w="1540" w:type="dxa"/>
          </w:tcPr>
          <w:p w:rsidR="00A64EF1" w:rsidRPr="002137CD" w:rsidRDefault="00A64EF1" w:rsidP="00A64EF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Код</w:t>
            </w:r>
          </w:p>
          <w:p w:rsidR="00A64EF1" w:rsidRDefault="00A64EF1" w:rsidP="00A64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8484" w:type="dxa"/>
          </w:tcPr>
          <w:p w:rsidR="00A64EF1" w:rsidRDefault="00A64EF1" w:rsidP="00756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01</w:t>
            </w:r>
          </w:p>
        </w:tc>
        <w:tc>
          <w:tcPr>
            <w:tcW w:w="8484" w:type="dxa"/>
          </w:tcPr>
          <w:p w:rsidR="00A64EF1" w:rsidRDefault="001A2B3F" w:rsidP="00FD77FE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77FE"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="00FD77FE"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="00FD77FE"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ФГОС СПО).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02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03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04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05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06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lastRenderedPageBreak/>
              <w:t>ОК 07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FD77F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08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A64EF1" w:rsidTr="00756473">
        <w:tc>
          <w:tcPr>
            <w:tcW w:w="1540" w:type="dxa"/>
          </w:tcPr>
          <w:p w:rsidR="00A64EF1" w:rsidRPr="0097428E" w:rsidRDefault="00A64EF1" w:rsidP="007564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</w:t>
            </w:r>
            <w:r w:rsidR="0097428E">
              <w:rPr>
                <w:rFonts w:ascii="Times New Roman" w:hAnsi="Times New Roman" w:cs="Times New Roman"/>
                <w:iCs/>
                <w:color w:val="FF0000"/>
                <w:lang w:val="en-US"/>
              </w:rPr>
              <w:t>n</w:t>
            </w:r>
          </w:p>
        </w:tc>
        <w:tc>
          <w:tcPr>
            <w:tcW w:w="8484" w:type="dxa"/>
          </w:tcPr>
          <w:p w:rsidR="00A64EF1" w:rsidRPr="001A2B3F" w:rsidRDefault="001A2B3F" w:rsidP="00A64E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</w:tbl>
    <w:p w:rsidR="00FD77FE" w:rsidRDefault="00FD77FE" w:rsidP="00FF08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53E" w:rsidRPr="00806B52" w:rsidRDefault="0004753E" w:rsidP="00FF08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>4.2 Профессиональные компетенции</w:t>
      </w:r>
    </w:p>
    <w:p w:rsidR="00755783" w:rsidRDefault="00852BD2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</w:t>
      </w:r>
      <w:r w:rsidR="00EA2A5A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755783">
        <w:rPr>
          <w:rFonts w:ascii="Times New Roman" w:hAnsi="Times New Roman" w:cs="Times New Roman"/>
          <w:sz w:val="24"/>
          <w:szCs w:val="24"/>
        </w:rPr>
        <w:t xml:space="preserve"> профессиональными компетенциями, соответствующими видам деятельно</w:t>
      </w:r>
      <w:r>
        <w:rPr>
          <w:rFonts w:ascii="Times New Roman" w:hAnsi="Times New Roman" w:cs="Times New Roman"/>
          <w:sz w:val="24"/>
          <w:szCs w:val="24"/>
        </w:rPr>
        <w:t>сти, представленными в таблице 3.</w:t>
      </w:r>
    </w:p>
    <w:p w:rsidR="0097428E" w:rsidRPr="0097428E" w:rsidRDefault="0097428E" w:rsidP="0080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A1567" w:rsidRPr="00FF08A4" w:rsidRDefault="008A1567" w:rsidP="00806B52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9" w:name="_Hlk4494873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Таблица 3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1"/>
        <w:gridCol w:w="6483"/>
      </w:tblGrid>
      <w:tr w:rsidR="003F4B32" w:rsidRPr="00F27246" w:rsidTr="00804066">
        <w:trPr>
          <w:trHeight w:val="567"/>
          <w:jc w:val="center"/>
        </w:trPr>
        <w:tc>
          <w:tcPr>
            <w:tcW w:w="3231" w:type="dxa"/>
            <w:shd w:val="clear" w:color="auto" w:fill="auto"/>
          </w:tcPr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483" w:type="dxa"/>
            <w:shd w:val="clear" w:color="auto" w:fill="auto"/>
          </w:tcPr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Код и формулировка</w:t>
            </w:r>
            <w:r w:rsidRPr="00806B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F4B32" w:rsidRPr="00806B52" w:rsidRDefault="003F4B32" w:rsidP="0080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B52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1D3693" w:rsidRPr="00F27246" w:rsidTr="00804066">
        <w:trPr>
          <w:trHeight w:val="277"/>
          <w:jc w:val="center"/>
        </w:trPr>
        <w:tc>
          <w:tcPr>
            <w:tcW w:w="32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A2B3F" w:rsidP="00806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A2B3F">
              <w:rPr>
                <w:rFonts w:ascii="Times New Roman" w:hAnsi="Times New Roman" w:cs="Times New Roman"/>
                <w:color w:val="FF0000"/>
              </w:rPr>
              <w:t xml:space="preserve">из </w:t>
            </w:r>
            <w:proofErr w:type="gramStart"/>
            <w:r w:rsidRPr="001A2B3F">
              <w:rPr>
                <w:rFonts w:ascii="Times New Roman" w:hAnsi="Times New Roman" w:cs="Times New Roman"/>
                <w:color w:val="FF0000"/>
              </w:rPr>
              <w:t>п</w:t>
            </w:r>
            <w:proofErr w:type="gramEnd"/>
            <w:r w:rsidRPr="001A2B3F">
              <w:rPr>
                <w:rFonts w:ascii="Times New Roman" w:hAnsi="Times New Roman" w:cs="Times New Roman"/>
                <w:color w:val="FF0000"/>
              </w:rPr>
              <w:t xml:space="preserve"> 3.3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1.1. 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  <w:r w:rsid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683E36" w:rsidRPr="0097428E">
              <w:rPr>
                <w:rFonts w:ascii="Times New Roman" w:eastAsia="Times New Roman" w:hAnsi="Times New Roman" w:cs="Times New Roman"/>
                <w:color w:val="0070C0"/>
              </w:rPr>
              <w:t>(количество ПК и формулировку см. ФГОС СПО)</w:t>
            </w:r>
          </w:p>
        </w:tc>
      </w:tr>
      <w:tr w:rsidR="001D3693" w:rsidRPr="00F27246" w:rsidTr="00804066">
        <w:trPr>
          <w:trHeight w:val="268"/>
          <w:jc w:val="center"/>
        </w:trPr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hRule="exact" w:val="291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right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1.3.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57"/>
          <w:jc w:val="center"/>
        </w:trPr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 1.4.</w:t>
            </w:r>
            <w:r w:rsidRPr="00683E3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D77FE" w:rsidRPr="00683E36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79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1D3693" w:rsidRPr="001A2B3F" w:rsidRDefault="001A2B3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A2B3F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2.1.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270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180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2.3.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1D3693" w:rsidRPr="00F27246" w:rsidTr="00804066">
        <w:trPr>
          <w:trHeight w:val="301"/>
          <w:jc w:val="center"/>
        </w:trPr>
        <w:tc>
          <w:tcPr>
            <w:tcW w:w="3231" w:type="dxa"/>
            <w:vMerge/>
            <w:shd w:val="clear" w:color="auto" w:fill="auto"/>
          </w:tcPr>
          <w:p w:rsidR="001D3693" w:rsidRPr="001A2B3F" w:rsidRDefault="001D3693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1D3693" w:rsidRPr="00683E36" w:rsidRDefault="001D3693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2.4.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44537F" w:rsidRPr="00F27246" w:rsidTr="00804066">
        <w:trPr>
          <w:trHeight w:val="240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44537F" w:rsidRPr="001A2B3F" w:rsidRDefault="001A2B3F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2B3F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shd w:val="clear" w:color="auto" w:fill="auto"/>
          </w:tcPr>
          <w:p w:rsidR="0044537F" w:rsidRPr="00683E36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3.1.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44537F" w:rsidRPr="00F27246" w:rsidTr="00804066">
        <w:trPr>
          <w:trHeight w:val="150"/>
          <w:jc w:val="center"/>
        </w:trPr>
        <w:tc>
          <w:tcPr>
            <w:tcW w:w="3231" w:type="dxa"/>
            <w:vMerge/>
            <w:shd w:val="clear" w:color="auto" w:fill="auto"/>
          </w:tcPr>
          <w:p w:rsidR="0044537F" w:rsidRPr="001A2B3F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44537F" w:rsidRPr="00683E36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3.2.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FD77FE" w:rsidRPr="00F27246" w:rsidTr="00804066">
        <w:trPr>
          <w:trHeight w:val="150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1A2B3F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 3.3. …</w:t>
            </w:r>
          </w:p>
        </w:tc>
      </w:tr>
      <w:tr w:rsidR="0044537F" w:rsidRPr="00F27246" w:rsidTr="00804066">
        <w:trPr>
          <w:trHeight w:val="189"/>
          <w:jc w:val="center"/>
        </w:trPr>
        <w:tc>
          <w:tcPr>
            <w:tcW w:w="3231" w:type="dxa"/>
            <w:vMerge/>
            <w:shd w:val="clear" w:color="auto" w:fill="auto"/>
          </w:tcPr>
          <w:p w:rsidR="0044537F" w:rsidRPr="001A2B3F" w:rsidRDefault="0044537F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3" w:type="dxa"/>
            <w:shd w:val="clear" w:color="auto" w:fill="auto"/>
          </w:tcPr>
          <w:p w:rsidR="0044537F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ПК3.4. …</w:t>
            </w:r>
            <w:r w:rsidR="001A2B3F"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220DD2" w:rsidRPr="00F27246" w:rsidTr="00804066">
        <w:trPr>
          <w:trHeight w:val="291"/>
          <w:jc w:val="center"/>
        </w:trPr>
        <w:tc>
          <w:tcPr>
            <w:tcW w:w="3231" w:type="dxa"/>
            <w:vMerge w:val="restart"/>
            <w:shd w:val="clear" w:color="auto" w:fill="auto"/>
          </w:tcPr>
          <w:p w:rsidR="00220DD2" w:rsidRPr="001A2B3F" w:rsidRDefault="001A2B3F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A2B3F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  <w:tc>
          <w:tcPr>
            <w:tcW w:w="6483" w:type="dxa"/>
            <w:shd w:val="clear" w:color="auto" w:fill="auto"/>
          </w:tcPr>
          <w:p w:rsidR="00220DD2" w:rsidRPr="00683E36" w:rsidRDefault="00220DD2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.1.</w:t>
            </w:r>
            <w:r w:rsidR="00C219DE"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D77FE" w:rsidRPr="00683E36">
              <w:rPr>
                <w:rFonts w:ascii="Times New Roman" w:eastAsia="Times New Roman" w:hAnsi="Times New Roman" w:cs="Times New Roman"/>
                <w:color w:val="FF0000"/>
              </w:rPr>
              <w:t>…</w:t>
            </w:r>
          </w:p>
        </w:tc>
      </w:tr>
      <w:tr w:rsidR="00FD77FE" w:rsidRPr="00F27246" w:rsidTr="00804066">
        <w:trPr>
          <w:trHeight w:val="291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806B52" w:rsidRDefault="00FD77FE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.2. …</w:t>
            </w:r>
          </w:p>
        </w:tc>
      </w:tr>
      <w:tr w:rsidR="00FD77FE" w:rsidRPr="00F27246" w:rsidTr="00804066">
        <w:trPr>
          <w:trHeight w:val="291"/>
          <w:jc w:val="center"/>
        </w:trPr>
        <w:tc>
          <w:tcPr>
            <w:tcW w:w="3231" w:type="dxa"/>
            <w:vMerge/>
            <w:shd w:val="clear" w:color="auto" w:fill="auto"/>
          </w:tcPr>
          <w:p w:rsidR="00FD77FE" w:rsidRPr="00806B52" w:rsidRDefault="00FD77FE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FD77FE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.3. …</w:t>
            </w:r>
          </w:p>
        </w:tc>
      </w:tr>
      <w:tr w:rsidR="00220DD2" w:rsidRPr="00F27246" w:rsidTr="00804066">
        <w:trPr>
          <w:trHeight w:val="313"/>
          <w:jc w:val="center"/>
        </w:trPr>
        <w:tc>
          <w:tcPr>
            <w:tcW w:w="3231" w:type="dxa"/>
            <w:vMerge/>
            <w:shd w:val="clear" w:color="auto" w:fill="auto"/>
          </w:tcPr>
          <w:p w:rsidR="00220DD2" w:rsidRPr="00806B52" w:rsidRDefault="00220DD2" w:rsidP="00806B52">
            <w:pPr>
              <w:widowControl w:val="0"/>
              <w:tabs>
                <w:tab w:val="left" w:pos="993"/>
                <w:tab w:val="left" w:pos="198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shd w:val="clear" w:color="auto" w:fill="auto"/>
          </w:tcPr>
          <w:p w:rsidR="00220DD2" w:rsidRPr="00683E36" w:rsidRDefault="00FD77FE" w:rsidP="0080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3E36">
              <w:rPr>
                <w:rFonts w:ascii="Times New Roman" w:eastAsia="Times New Roman" w:hAnsi="Times New Roman" w:cs="Times New Roman"/>
                <w:color w:val="FF0000"/>
              </w:rPr>
              <w:t xml:space="preserve">ПК </w:t>
            </w:r>
            <w:r w:rsidR="00981F0A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</w:t>
            </w:r>
            <w:r w:rsidRPr="00683E36">
              <w:rPr>
                <w:rFonts w:ascii="Times New Roman" w:eastAsia="Times New Roman" w:hAnsi="Times New Roman" w:cs="Times New Roman"/>
                <w:color w:val="FF0000"/>
              </w:rPr>
              <w:t>.4. …</w:t>
            </w:r>
          </w:p>
        </w:tc>
      </w:tr>
    </w:tbl>
    <w:bookmarkEnd w:id="9"/>
    <w:p w:rsidR="001D3693" w:rsidRPr="00981F0A" w:rsidRDefault="001D3693" w:rsidP="00806B52">
      <w:pPr>
        <w:pStyle w:val="ConsPlusNormal"/>
        <w:ind w:firstLine="540"/>
        <w:jc w:val="both"/>
        <w:rPr>
          <w:sz w:val="24"/>
          <w:szCs w:val="24"/>
        </w:rPr>
      </w:pPr>
      <w:r>
        <w:t>.</w:t>
      </w:r>
    </w:p>
    <w:p w:rsid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ДОКУМЕНТЫ, РЕГЛАМЕНТИРУЮЩИЕ СОДЕРЖАНИЕ И ОРГАНИЗАЦИЮ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06B52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5.1 Учебный план</w:t>
      </w:r>
    </w:p>
    <w:p w:rsid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C3F">
        <w:rPr>
          <w:rFonts w:ascii="Times New Roman" w:hAnsi="Times New Roman" w:cs="Times New Roman"/>
          <w:sz w:val="24"/>
          <w:szCs w:val="24"/>
        </w:rPr>
        <w:t xml:space="preserve">Учебный план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квалифик</w:t>
      </w:r>
      <w:r w:rsidRPr="00806B52">
        <w:rPr>
          <w:rFonts w:ascii="Times New Roman" w:hAnsi="Times New Roman" w:cs="Times New Roman"/>
          <w:sz w:val="24"/>
          <w:szCs w:val="24"/>
        </w:rPr>
        <w:t>а</w:t>
      </w:r>
      <w:r w:rsidRPr="00806B52">
        <w:rPr>
          <w:rFonts w:ascii="Times New Roman" w:hAnsi="Times New Roman" w:cs="Times New Roman"/>
          <w:sz w:val="24"/>
          <w:szCs w:val="24"/>
        </w:rPr>
        <w:t xml:space="preserve">ция базовой подготовки </w:t>
      </w:r>
      <w:bookmarkStart w:id="10" w:name="_Hlk44948787"/>
      <w:r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="001A2B3F"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BA5552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EC7C3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EC7C3F">
        <w:rPr>
          <w:rFonts w:ascii="Times New Roman" w:hAnsi="Times New Roman" w:cs="Times New Roman"/>
          <w:sz w:val="24"/>
          <w:szCs w:val="24"/>
        </w:rPr>
        <w:t>включает перечень учебных циклов (общего гуманитарного и социально-экономического; математического и общего естественнонаучного; профессионал</w:t>
      </w:r>
      <w:r w:rsidRPr="00EC7C3F">
        <w:rPr>
          <w:rFonts w:ascii="Times New Roman" w:hAnsi="Times New Roman" w:cs="Times New Roman"/>
          <w:sz w:val="24"/>
          <w:szCs w:val="24"/>
        </w:rPr>
        <w:t>ь</w:t>
      </w:r>
      <w:r w:rsidRPr="00EC7C3F">
        <w:rPr>
          <w:rFonts w:ascii="Times New Roman" w:hAnsi="Times New Roman" w:cs="Times New Roman"/>
          <w:sz w:val="24"/>
          <w:szCs w:val="24"/>
        </w:rPr>
        <w:t>ного) и разделов (учебная практика; 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аттестация); их трудоемкость и последовательность освоения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44936486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к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лы и разделы с учебным планом).</w:t>
      </w:r>
      <w:bookmarkEnd w:id="11"/>
      <w:proofErr w:type="gramEnd"/>
    </w:p>
    <w:p w:rsidR="00806B52" w:rsidRP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Для каждой дисциплины, модуля, практики указываются виды учебной работы и фо</w:t>
      </w:r>
      <w:r w:rsidRPr="00806B52">
        <w:rPr>
          <w:rFonts w:ascii="Times New Roman" w:hAnsi="Times New Roman" w:cs="Times New Roman"/>
          <w:sz w:val="24"/>
          <w:szCs w:val="24"/>
        </w:rPr>
        <w:t>р</w:t>
      </w:r>
      <w:r w:rsidRPr="00806B52">
        <w:rPr>
          <w:rFonts w:ascii="Times New Roman" w:hAnsi="Times New Roman" w:cs="Times New Roman"/>
          <w:sz w:val="24"/>
          <w:szCs w:val="24"/>
        </w:rPr>
        <w:t>мы промежуточной аттестации.</w:t>
      </w:r>
    </w:p>
    <w:p w:rsidR="00806B52" w:rsidRPr="00EC7C3F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 xml:space="preserve">Учебный план ППССЗ по специальности </w:t>
      </w:r>
      <w:r w:rsidR="007166D3" w:rsidRPr="00BD58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BD5855">
        <w:rPr>
          <w:rFonts w:ascii="Times New Roman" w:hAnsi="Times New Roman" w:cs="Times New Roman"/>
          <w:sz w:val="24"/>
          <w:szCs w:val="24"/>
        </w:rPr>
        <w:t>приведен в Приложении</w:t>
      </w:r>
      <w:r w:rsidR="00BD5855">
        <w:rPr>
          <w:rFonts w:ascii="Times New Roman" w:hAnsi="Times New Roman" w:cs="Times New Roman"/>
          <w:sz w:val="24"/>
          <w:szCs w:val="24"/>
        </w:rPr>
        <w:t xml:space="preserve"> 1</w:t>
      </w:r>
      <w:r w:rsidR="00981F0A" w:rsidRPr="00BD5855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8" w:history="1">
        <w:r w:rsidR="00981F0A"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981F0A" w:rsidRPr="00BD585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Печатная версия учебного плана хранится </w:t>
      </w:r>
      <w:r w:rsidR="00981F0A" w:rsidRPr="00BD5855">
        <w:rPr>
          <w:rFonts w:ascii="Times New Roman" w:hAnsi="Times New Roman" w:cs="Times New Roman"/>
          <w:sz w:val="24"/>
          <w:szCs w:val="24"/>
        </w:rPr>
        <w:t>в управлении качества образования ВГТУ.</w:t>
      </w:r>
    </w:p>
    <w:p w:rsidR="001A07DF" w:rsidRDefault="001A07DF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52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5.2 Календарный учебный график</w:t>
      </w:r>
    </w:p>
    <w:p w:rsidR="00981F0A" w:rsidRPr="00EC7C3F" w:rsidRDefault="001568C0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C0">
        <w:rPr>
          <w:rFonts w:ascii="Times New Roman" w:hAnsi="Times New Roman" w:cs="Times New Roman"/>
          <w:sz w:val="24"/>
          <w:szCs w:val="24"/>
        </w:rPr>
        <w:t>Календарный учебный график ППССЗ соответствует требованиям ФГОС СПО спец</w:t>
      </w:r>
      <w:r w:rsidRPr="001568C0">
        <w:rPr>
          <w:rFonts w:ascii="Times New Roman" w:hAnsi="Times New Roman" w:cs="Times New Roman"/>
          <w:sz w:val="24"/>
          <w:szCs w:val="24"/>
        </w:rPr>
        <w:t>и</w:t>
      </w:r>
      <w:r w:rsidRPr="001568C0">
        <w:rPr>
          <w:rFonts w:ascii="Times New Roman" w:hAnsi="Times New Roman" w:cs="Times New Roman"/>
          <w:sz w:val="24"/>
          <w:szCs w:val="24"/>
        </w:rPr>
        <w:t xml:space="preserve">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1568C0">
        <w:rPr>
          <w:rFonts w:ascii="Times New Roman" w:hAnsi="Times New Roman" w:cs="Times New Roman"/>
          <w:sz w:val="24"/>
          <w:szCs w:val="24"/>
        </w:rPr>
        <w:t>, содержанию учебного плана применительно к с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>блюдению продолжительности учебных циклов (общего гуманитарного и социально-</w:t>
      </w:r>
      <w:r w:rsidRPr="001568C0">
        <w:rPr>
          <w:rFonts w:ascii="Times New Roman" w:hAnsi="Times New Roman" w:cs="Times New Roman"/>
          <w:sz w:val="24"/>
          <w:szCs w:val="24"/>
        </w:rPr>
        <w:lastRenderedPageBreak/>
        <w:t>экономического; математического и общего естественнонаучного; профессионального), разд</w:t>
      </w:r>
      <w:r w:rsidRPr="001568C0">
        <w:rPr>
          <w:rFonts w:ascii="Times New Roman" w:hAnsi="Times New Roman" w:cs="Times New Roman"/>
          <w:sz w:val="24"/>
          <w:szCs w:val="24"/>
        </w:rPr>
        <w:t>е</w:t>
      </w:r>
      <w:r w:rsidRPr="001568C0">
        <w:rPr>
          <w:rFonts w:ascii="Times New Roman" w:hAnsi="Times New Roman" w:cs="Times New Roman"/>
          <w:sz w:val="24"/>
          <w:szCs w:val="24"/>
        </w:rPr>
        <w:t>лов (учебная практика; производственная практика (по профилю специальности); производс</w:t>
      </w:r>
      <w:r w:rsidRPr="001568C0">
        <w:rPr>
          <w:rFonts w:ascii="Times New Roman" w:hAnsi="Times New Roman" w:cs="Times New Roman"/>
          <w:sz w:val="24"/>
          <w:szCs w:val="24"/>
        </w:rPr>
        <w:t>т</w:t>
      </w:r>
      <w:r w:rsidRPr="001568C0">
        <w:rPr>
          <w:rFonts w:ascii="Times New Roman" w:hAnsi="Times New Roman" w:cs="Times New Roman"/>
          <w:sz w:val="24"/>
          <w:szCs w:val="24"/>
        </w:rPr>
        <w:t>венная практика (преддипломная</w:t>
      </w:r>
      <w:r w:rsidRPr="00EC7C3F">
        <w:rPr>
          <w:rFonts w:ascii="Times New Roman" w:hAnsi="Times New Roman" w:cs="Times New Roman"/>
          <w:sz w:val="24"/>
          <w:szCs w:val="24"/>
        </w:rPr>
        <w:t xml:space="preserve">); промежуточная аттестация; государственная </w:t>
      </w:r>
      <w:r w:rsidRPr="00BD5855">
        <w:rPr>
          <w:rFonts w:ascii="Times New Roman" w:hAnsi="Times New Roman" w:cs="Times New Roman"/>
          <w:sz w:val="24"/>
          <w:szCs w:val="24"/>
        </w:rPr>
        <w:t>итоговая атт</w:t>
      </w:r>
      <w:r w:rsidRPr="00BD5855">
        <w:rPr>
          <w:rFonts w:ascii="Times New Roman" w:hAnsi="Times New Roman" w:cs="Times New Roman"/>
          <w:sz w:val="24"/>
          <w:szCs w:val="24"/>
        </w:rPr>
        <w:t>е</w:t>
      </w:r>
      <w:r w:rsidRPr="00BD5855">
        <w:rPr>
          <w:rFonts w:ascii="Times New Roman" w:hAnsi="Times New Roman" w:cs="Times New Roman"/>
          <w:sz w:val="24"/>
          <w:szCs w:val="24"/>
        </w:rPr>
        <w:t>стация), а также каникул</w:t>
      </w:r>
      <w:r w:rsidR="001A2B3F" w:rsidRPr="00BD58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44936595"/>
      <w:bookmarkStart w:id="13" w:name="_Hlk44936703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разделы с учебным планом).</w:t>
      </w:r>
      <w:bookmarkEnd w:id="12"/>
      <w:proofErr w:type="gramEnd"/>
      <w:r w:rsidR="002325A0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13"/>
      <w:r w:rsidR="002325A0" w:rsidRPr="00BD5855">
        <w:rPr>
          <w:rFonts w:ascii="Times New Roman" w:hAnsi="Times New Roman" w:cs="Times New Roman"/>
          <w:sz w:val="24"/>
          <w:szCs w:val="24"/>
        </w:rPr>
        <w:t>Календарный учебный график приведен в Приложении 2</w:t>
      </w:r>
      <w:r w:rsidR="00981F0A" w:rsidRPr="00BD5855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9" w:history="1">
        <w:r w:rsidR="00981F0A"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981F0A" w:rsidRPr="00BD585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568C0" w:rsidRPr="00EC7C3F" w:rsidRDefault="001568C0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8C0" w:rsidRPr="00932B72" w:rsidRDefault="001568C0" w:rsidP="00BD5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2B72">
        <w:rPr>
          <w:rFonts w:ascii="Times New Roman" w:hAnsi="Times New Roman" w:cs="Times New Roman"/>
          <w:b/>
          <w:bCs/>
          <w:sz w:val="24"/>
          <w:szCs w:val="24"/>
        </w:rPr>
        <w:t>.3 Рабочие программы дисциплин (модулей)</w:t>
      </w:r>
    </w:p>
    <w:p w:rsidR="001568C0" w:rsidRPr="0052526B" w:rsidRDefault="001568C0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Рабочие программы дисциплин составляют традиционную содержательную основу ППССЗ. Принципиальная особенность рабочих программ дисциплин (модулей), практик в с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ставе программы, реализующей ФГОС, состоит в их компетентностной ориентации. Это пр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является, прежде всего, в тесной взаимосвязи рабочих программ дисциплин (модулей), пра</w:t>
      </w:r>
      <w:r w:rsidRPr="0052526B">
        <w:rPr>
          <w:rFonts w:ascii="Times New Roman" w:hAnsi="Times New Roman" w:cs="Times New Roman"/>
          <w:sz w:val="24"/>
          <w:szCs w:val="24"/>
        </w:rPr>
        <w:t>к</w:t>
      </w:r>
      <w:r w:rsidRPr="0052526B">
        <w:rPr>
          <w:rFonts w:ascii="Times New Roman" w:hAnsi="Times New Roman" w:cs="Times New Roman"/>
          <w:sz w:val="24"/>
          <w:szCs w:val="24"/>
        </w:rPr>
        <w:t xml:space="preserve">тик, как между собой, так и со всеми системообразующими компонентами (разделами) ППССЗ, реализующей ФГОС. </w:t>
      </w:r>
    </w:p>
    <w:p w:rsidR="001568C0" w:rsidRDefault="001568C0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Основанием для разработки рабочей программы дисциплины служит учебный план по специальности. В рабочей программе каждой дисциплины (профессионального модуля) четко сформулированы конечные результаты обучения в органичной увязке с осваиваемыми зн</w:t>
      </w:r>
      <w:r w:rsidRPr="0052526B">
        <w:rPr>
          <w:rFonts w:ascii="Times New Roman" w:hAnsi="Times New Roman" w:cs="Times New Roman"/>
          <w:sz w:val="24"/>
          <w:szCs w:val="24"/>
        </w:rPr>
        <w:t>а</w:t>
      </w:r>
      <w:r w:rsidRPr="0052526B">
        <w:rPr>
          <w:rFonts w:ascii="Times New Roman" w:hAnsi="Times New Roman" w:cs="Times New Roman"/>
          <w:sz w:val="24"/>
          <w:szCs w:val="24"/>
        </w:rPr>
        <w:t>ниями, умениями и приобретаемыми компетенциями в целом по ППССЗ с учетом профиля подготовки.</w:t>
      </w:r>
    </w:p>
    <w:p w:rsidR="00981F0A" w:rsidRPr="00BD5855" w:rsidRDefault="00981F0A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Перечень дисциплин (модулей) представлен в таблице 4.</w:t>
      </w:r>
    </w:p>
    <w:p w:rsidR="00981F0A" w:rsidRPr="00BD5855" w:rsidRDefault="00981F0A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A77" w:rsidRDefault="005B7A77" w:rsidP="005B7A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fffff5"/>
        <w:tblW w:w="0" w:type="auto"/>
        <w:tblLook w:val="04A0"/>
      </w:tblPr>
      <w:tblGrid>
        <w:gridCol w:w="1385"/>
        <w:gridCol w:w="8413"/>
      </w:tblGrid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УД, ПМ, УП, ПП</w:t>
            </w: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2792953"/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общего гуманитарного и социально-экономического цикла</w:t>
            </w:r>
          </w:p>
        </w:tc>
      </w:tr>
      <w:bookmarkEnd w:id="14"/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1A07DF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учебный план)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математического и общего естественнонаучного цикла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профессионального цикла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профессиональных модулей</w:t>
            </w: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4B5F8F" w:rsidRDefault="005B7A77" w:rsidP="009742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</w:tr>
      <w:tr w:rsidR="005B7A77" w:rsidTr="001A07DF">
        <w:tc>
          <w:tcPr>
            <w:tcW w:w="1385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F21568" w:rsidRDefault="005B7A77" w:rsidP="00974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9798" w:type="dxa"/>
            <w:gridSpan w:val="2"/>
          </w:tcPr>
          <w:p w:rsidR="005B7A77" w:rsidRPr="00DE6050" w:rsidRDefault="005B7A77" w:rsidP="0097428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7" w:rsidTr="001A07DF">
        <w:tc>
          <w:tcPr>
            <w:tcW w:w="1385" w:type="dxa"/>
          </w:tcPr>
          <w:p w:rsidR="005B7A77" w:rsidRPr="004B5F8F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5B7A77" w:rsidRPr="00F21568" w:rsidRDefault="005B7A77" w:rsidP="0097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F0A" w:rsidRPr="00BD5855" w:rsidRDefault="00981F0A" w:rsidP="0098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855" w:rsidRDefault="00981F0A" w:rsidP="0098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lastRenderedPageBreak/>
        <w:t>Аннотации и перечень рабочих программ учебных курсов, предметов, дисциплин, мод</w:t>
      </w:r>
      <w:r w:rsidRPr="00BD5855">
        <w:rPr>
          <w:rFonts w:ascii="Times New Roman" w:hAnsi="Times New Roman" w:cs="Times New Roman"/>
          <w:sz w:val="24"/>
          <w:szCs w:val="24"/>
        </w:rPr>
        <w:t>у</w:t>
      </w:r>
      <w:r w:rsidRPr="00BD5855">
        <w:rPr>
          <w:rFonts w:ascii="Times New Roman" w:hAnsi="Times New Roman" w:cs="Times New Roman"/>
          <w:sz w:val="24"/>
          <w:szCs w:val="24"/>
        </w:rPr>
        <w:t xml:space="preserve">лей приведены в Приложении 3 и Приложении 4 соответственно. </w:t>
      </w:r>
    </w:p>
    <w:p w:rsidR="00EF5A93" w:rsidRDefault="00981F0A" w:rsidP="00EF5A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 xml:space="preserve">Рабочие программы учебных курсов, предметов, дисциплин, модулей в электронном виде размещены на сайте </w:t>
      </w:r>
      <w:hyperlink r:id="rId10" w:history="1">
        <w:r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BD5855">
        <w:rPr>
          <w:rFonts w:ascii="Times New Roman" w:hAnsi="Times New Roman" w:cs="Times New Roman"/>
          <w:sz w:val="24"/>
          <w:szCs w:val="24"/>
        </w:rPr>
        <w:t xml:space="preserve">. </w:t>
      </w:r>
      <w:r w:rsidR="00EF5A93" w:rsidRPr="00FC1AE4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Печатная версия учебного плана хранится </w:t>
      </w:r>
      <w:r w:rsidR="00EF5A93" w:rsidRPr="00FC1AE4">
        <w:rPr>
          <w:rFonts w:ascii="Times New Roman" w:hAnsi="Times New Roman" w:cs="Times New Roman"/>
          <w:sz w:val="24"/>
          <w:szCs w:val="24"/>
        </w:rPr>
        <w:t>в упра</w:t>
      </w:r>
      <w:r w:rsidR="00EF5A93" w:rsidRPr="00FC1AE4">
        <w:rPr>
          <w:rFonts w:ascii="Times New Roman" w:hAnsi="Times New Roman" w:cs="Times New Roman"/>
          <w:sz w:val="24"/>
          <w:szCs w:val="24"/>
        </w:rPr>
        <w:t>в</w:t>
      </w:r>
      <w:r w:rsidR="00EF5A93" w:rsidRPr="00FC1AE4">
        <w:rPr>
          <w:rFonts w:ascii="Times New Roman" w:hAnsi="Times New Roman" w:cs="Times New Roman"/>
          <w:sz w:val="24"/>
          <w:szCs w:val="24"/>
        </w:rPr>
        <w:t>лении качества образования ВГТУ</w:t>
      </w:r>
      <w:r w:rsidR="00EF5A93">
        <w:rPr>
          <w:rFonts w:ascii="Times New Roman" w:hAnsi="Times New Roman" w:cs="Times New Roman"/>
          <w:sz w:val="24"/>
          <w:szCs w:val="24"/>
        </w:rPr>
        <w:t>.</w:t>
      </w:r>
    </w:p>
    <w:p w:rsidR="001568C0" w:rsidRPr="001568C0" w:rsidRDefault="001568C0" w:rsidP="00EF5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6B52" w:rsidRDefault="00806B52" w:rsidP="00E01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color w:val="000000"/>
          <w:sz w:val="24"/>
          <w:szCs w:val="24"/>
        </w:rPr>
        <w:t>5.4 Программы учебной и производственной практик</w:t>
      </w:r>
    </w:p>
    <w:p w:rsidR="00E0187D" w:rsidRPr="00CD5282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45812027"/>
      <w:r w:rsidRPr="00C54AA9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E0187D">
        <w:rPr>
          <w:rFonts w:ascii="Times New Roman" w:hAnsi="Times New Roman" w:cs="Times New Roman"/>
          <w:sz w:val="24"/>
          <w:szCs w:val="24"/>
        </w:rPr>
        <w:t>. Она представляет собой вид учебной деятельности, направленной на форм</w:t>
      </w:r>
      <w:r w:rsidRPr="00E0187D">
        <w:rPr>
          <w:rFonts w:ascii="Times New Roman" w:hAnsi="Times New Roman" w:cs="Times New Roman"/>
          <w:sz w:val="24"/>
          <w:szCs w:val="24"/>
        </w:rPr>
        <w:t>и</w:t>
      </w:r>
      <w:r w:rsidRPr="00E0187D">
        <w:rPr>
          <w:rFonts w:ascii="Times New Roman" w:hAnsi="Times New Roman" w:cs="Times New Roman"/>
          <w:sz w:val="24"/>
          <w:szCs w:val="24"/>
        </w:rPr>
        <w:t>рование, закрепление, развитие практических навыков и</w:t>
      </w:r>
      <w:r w:rsidRPr="00C54AA9">
        <w:rPr>
          <w:rFonts w:ascii="Times New Roman" w:hAnsi="Times New Roman" w:cs="Times New Roman"/>
          <w:sz w:val="24"/>
          <w:szCs w:val="24"/>
        </w:rPr>
        <w:t xml:space="preserve"> компетенции в процессе выполнения определенных видов работ, связанных с будущей профессиональной деятельностью. При ре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>лизации ППССЗ предусматриваются следующие виды практик: учебная и производственная.</w:t>
      </w:r>
      <w:r w:rsidR="00842279">
        <w:rPr>
          <w:rFonts w:ascii="Times New Roman" w:hAnsi="Times New Roman" w:cs="Times New Roman"/>
          <w:sz w:val="24"/>
          <w:szCs w:val="24"/>
        </w:rPr>
        <w:t xml:space="preserve"> </w:t>
      </w:r>
      <w:r w:rsidR="00E23AED" w:rsidRPr="00C54AA9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определены по каждому виду практики.</w:t>
      </w:r>
      <w:r w:rsidR="00E23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279">
        <w:rPr>
          <w:rFonts w:ascii="Times New Roman" w:hAnsi="Times New Roman" w:cs="Times New Roman"/>
          <w:sz w:val="24"/>
          <w:szCs w:val="24"/>
        </w:rPr>
        <w:t>Пр</w:t>
      </w:r>
      <w:r w:rsidR="00842279">
        <w:rPr>
          <w:rFonts w:ascii="Times New Roman" w:hAnsi="Times New Roman" w:cs="Times New Roman"/>
          <w:sz w:val="24"/>
          <w:szCs w:val="24"/>
        </w:rPr>
        <w:t>о</w:t>
      </w:r>
      <w:r w:rsidR="00842279">
        <w:rPr>
          <w:rFonts w:ascii="Times New Roman" w:hAnsi="Times New Roman" w:cs="Times New Roman"/>
          <w:sz w:val="24"/>
          <w:szCs w:val="24"/>
        </w:rPr>
        <w:t xml:space="preserve">граммы учебной и производственной </w:t>
      </w:r>
      <w:r w:rsidR="004E3403">
        <w:rPr>
          <w:rFonts w:ascii="Times New Roman" w:hAnsi="Times New Roman" w:cs="Times New Roman"/>
          <w:sz w:val="24"/>
          <w:szCs w:val="24"/>
        </w:rPr>
        <w:t>практик приведены в Приложении 5</w:t>
      </w:r>
      <w:r w:rsidR="0097428E" w:rsidRPr="00CD52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87D" w:rsidRPr="00E756EE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Pr="00E756EE">
        <w:rPr>
          <w:rFonts w:ascii="Times New Roman" w:hAnsi="Times New Roman" w:cs="Times New Roman"/>
          <w:sz w:val="24"/>
          <w:szCs w:val="24"/>
        </w:rPr>
        <w:t>практики по профилю специальн</w:t>
      </w:r>
      <w:r w:rsidRPr="00E756EE">
        <w:rPr>
          <w:rFonts w:ascii="Times New Roman" w:hAnsi="Times New Roman" w:cs="Times New Roman"/>
          <w:sz w:val="24"/>
          <w:szCs w:val="24"/>
        </w:rPr>
        <w:t>о</w:t>
      </w:r>
      <w:r w:rsidRPr="00E756EE">
        <w:rPr>
          <w:rFonts w:ascii="Times New Roman" w:hAnsi="Times New Roman" w:cs="Times New Roman"/>
          <w:sz w:val="24"/>
          <w:szCs w:val="24"/>
        </w:rPr>
        <w:t>сти и преддипломной практики.</w:t>
      </w:r>
    </w:p>
    <w:p w:rsidR="00E0187D" w:rsidRPr="00CA49D5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D5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</w:t>
      </w:r>
      <w:r w:rsidRPr="00CA49D5">
        <w:rPr>
          <w:rFonts w:ascii="Times New Roman" w:hAnsi="Times New Roman" w:cs="Times New Roman"/>
          <w:sz w:val="24"/>
          <w:szCs w:val="24"/>
        </w:rPr>
        <w:t>о</w:t>
      </w:r>
      <w:r w:rsidRPr="00CA49D5">
        <w:rPr>
          <w:rFonts w:ascii="Times New Roman" w:hAnsi="Times New Roman" w:cs="Times New Roman"/>
          <w:sz w:val="24"/>
          <w:szCs w:val="24"/>
        </w:rPr>
        <w:t>дятся ВГТУ при освоении обучающимися профессиональных компетенций в рамках профе</w:t>
      </w:r>
      <w:r w:rsidRPr="00CA49D5">
        <w:rPr>
          <w:rFonts w:ascii="Times New Roman" w:hAnsi="Times New Roman" w:cs="Times New Roman"/>
          <w:sz w:val="24"/>
          <w:szCs w:val="24"/>
        </w:rPr>
        <w:t>с</w:t>
      </w:r>
      <w:r w:rsidRPr="00CA49D5">
        <w:rPr>
          <w:rFonts w:ascii="Times New Roman" w:hAnsi="Times New Roman" w:cs="Times New Roman"/>
          <w:sz w:val="24"/>
          <w:szCs w:val="24"/>
        </w:rPr>
        <w:t xml:space="preserve">сиональных модулей и реализуются </w:t>
      </w:r>
      <w:r w:rsidRPr="00CA49D5">
        <w:rPr>
          <w:rFonts w:ascii="Times New Roman" w:hAnsi="Times New Roman" w:cs="Times New Roman"/>
          <w:iCs/>
          <w:sz w:val="24"/>
          <w:szCs w:val="24"/>
        </w:rPr>
        <w:t>концентрированно в несколько периодов, чередуясь с те</w:t>
      </w:r>
      <w:r w:rsidRPr="00CA49D5">
        <w:rPr>
          <w:rFonts w:ascii="Times New Roman" w:hAnsi="Times New Roman" w:cs="Times New Roman"/>
          <w:iCs/>
          <w:sz w:val="24"/>
          <w:szCs w:val="24"/>
        </w:rPr>
        <w:t>о</w:t>
      </w:r>
      <w:r w:rsidRPr="00CA49D5">
        <w:rPr>
          <w:rFonts w:ascii="Times New Roman" w:hAnsi="Times New Roman" w:cs="Times New Roman"/>
          <w:iCs/>
          <w:sz w:val="24"/>
          <w:szCs w:val="24"/>
        </w:rPr>
        <w:t>ретическими занятиями</w:t>
      </w:r>
      <w:r w:rsidRPr="00CA49D5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модулей.</w:t>
      </w:r>
      <w:proofErr w:type="gramEnd"/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D5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</w:t>
      </w:r>
      <w:r w:rsidRPr="00C54AA9">
        <w:rPr>
          <w:rFonts w:ascii="Times New Roman" w:hAnsi="Times New Roman" w:cs="Times New Roman"/>
          <w:sz w:val="24"/>
          <w:szCs w:val="24"/>
        </w:rPr>
        <w:t>, направление деятельности к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торых соответствует профилю подготовки обучающихся.</w:t>
      </w:r>
    </w:p>
    <w:p w:rsidR="00E23AED" w:rsidRDefault="00280974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Порядок проведения практик регламентируется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оложением ВГТУ «О практике об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чающихся, осваивающих образовательные программы среднего профессионального образов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ния».</w:t>
      </w:r>
      <w:r w:rsidR="00E23A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Перечень учебных и производственных практик представлен в таблице 5.</w:t>
      </w:r>
    </w:p>
    <w:bookmarkEnd w:id="15"/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F0A" w:rsidRPr="00BD5855" w:rsidRDefault="00981F0A" w:rsidP="00BD5855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fffff5"/>
        <w:tblW w:w="0" w:type="auto"/>
        <w:tblLook w:val="04A0"/>
      </w:tblPr>
      <w:tblGrid>
        <w:gridCol w:w="1384"/>
        <w:gridCol w:w="8640"/>
      </w:tblGrid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и производственных практик</w:t>
            </w: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D2593E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9742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учебный план)</w:t>
            </w: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0A" w:rsidRPr="00BD5855" w:rsidTr="00981F0A">
        <w:tc>
          <w:tcPr>
            <w:tcW w:w="1384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81F0A" w:rsidRPr="00BD5855" w:rsidRDefault="00981F0A" w:rsidP="0098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F0A" w:rsidRPr="00BD5855" w:rsidRDefault="00981F0A" w:rsidP="00D25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93E" w:rsidRDefault="00D2593E" w:rsidP="00D25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на основании результ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>тов, подтвержденных документами соответствующих организаций.</w:t>
      </w:r>
    </w:p>
    <w:p w:rsidR="00981F0A" w:rsidRPr="00BD5855" w:rsidRDefault="00981F0A" w:rsidP="00981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 xml:space="preserve">Программы учебных и производственных практик в электронном виде размещены на сайте </w:t>
      </w:r>
      <w:hyperlink r:id="rId11" w:history="1">
        <w:r w:rsidRPr="00BD58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BD5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C0" w:rsidRPr="00BD5855" w:rsidRDefault="001568C0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B52" w:rsidRPr="00BD5855" w:rsidRDefault="00806B52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55">
        <w:rPr>
          <w:rFonts w:ascii="Times New Roman" w:hAnsi="Times New Roman" w:cs="Times New Roman"/>
          <w:b/>
          <w:color w:val="000000"/>
          <w:sz w:val="24"/>
          <w:szCs w:val="24"/>
        </w:rPr>
        <w:t>5.5 Фонды оценочных средств</w:t>
      </w:r>
    </w:p>
    <w:p w:rsidR="00E23AED" w:rsidRPr="0097428E" w:rsidRDefault="00E0187D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BD5855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разработаны для всех </w:t>
      </w:r>
      <w:r w:rsidR="006C6079" w:rsidRPr="00BD5855">
        <w:rPr>
          <w:rFonts w:ascii="Times New Roman" w:hAnsi="Times New Roman" w:cs="Times New Roman"/>
          <w:sz w:val="24"/>
          <w:szCs w:val="24"/>
        </w:rPr>
        <w:t>учебных циклов (общего гуманита</w:t>
      </w:r>
      <w:r w:rsidR="006C6079" w:rsidRPr="00BD5855">
        <w:rPr>
          <w:rFonts w:ascii="Times New Roman" w:hAnsi="Times New Roman" w:cs="Times New Roman"/>
          <w:sz w:val="24"/>
          <w:szCs w:val="24"/>
        </w:rPr>
        <w:t>р</w:t>
      </w:r>
      <w:r w:rsidR="006C6079" w:rsidRPr="00BD5855">
        <w:rPr>
          <w:rFonts w:ascii="Times New Roman" w:hAnsi="Times New Roman" w:cs="Times New Roman"/>
          <w:sz w:val="24"/>
          <w:szCs w:val="24"/>
        </w:rPr>
        <w:t>ного и социально-экономического; математического и общего естественнонаучного; профе</w:t>
      </w:r>
      <w:r w:rsidR="006C6079" w:rsidRPr="00BD5855">
        <w:rPr>
          <w:rFonts w:ascii="Times New Roman" w:hAnsi="Times New Roman" w:cs="Times New Roman"/>
          <w:sz w:val="24"/>
          <w:szCs w:val="24"/>
        </w:rPr>
        <w:t>с</w:t>
      </w:r>
      <w:r w:rsidR="006C6079" w:rsidRPr="00BD5855">
        <w:rPr>
          <w:rFonts w:ascii="Times New Roman" w:hAnsi="Times New Roman" w:cs="Times New Roman"/>
          <w:sz w:val="24"/>
          <w:szCs w:val="24"/>
        </w:rPr>
        <w:t>сионального), разделов (учебная практика; производственная практика (по профилю спец</w:t>
      </w:r>
      <w:r w:rsidR="006C6079" w:rsidRPr="00BD5855">
        <w:rPr>
          <w:rFonts w:ascii="Times New Roman" w:hAnsi="Times New Roman" w:cs="Times New Roman"/>
          <w:sz w:val="24"/>
          <w:szCs w:val="24"/>
        </w:rPr>
        <w:t>и</w:t>
      </w:r>
      <w:r w:rsidR="006C6079" w:rsidRPr="00BD5855">
        <w:rPr>
          <w:rFonts w:ascii="Times New Roman" w:hAnsi="Times New Roman" w:cs="Times New Roman"/>
          <w:sz w:val="24"/>
          <w:szCs w:val="24"/>
        </w:rPr>
        <w:t>альности); производственная практика (преддипломная); промежуточная аттестация; госуда</w:t>
      </w:r>
      <w:r w:rsidR="006C6079" w:rsidRPr="00BD5855">
        <w:rPr>
          <w:rFonts w:ascii="Times New Roman" w:hAnsi="Times New Roman" w:cs="Times New Roman"/>
          <w:sz w:val="24"/>
          <w:szCs w:val="24"/>
        </w:rPr>
        <w:t>р</w:t>
      </w:r>
      <w:r w:rsidR="006C6079" w:rsidRPr="00BD5855">
        <w:rPr>
          <w:rFonts w:ascii="Times New Roman" w:hAnsi="Times New Roman" w:cs="Times New Roman"/>
          <w:sz w:val="24"/>
          <w:szCs w:val="24"/>
        </w:rPr>
        <w:t>ственная итоговая аттестация)</w:t>
      </w:r>
      <w:r w:rsidR="004E3403" w:rsidRPr="00BD5855">
        <w:rPr>
          <w:rFonts w:ascii="Times New Roman" w:hAnsi="Times New Roman" w:cs="Times New Roman"/>
          <w:sz w:val="24"/>
          <w:szCs w:val="24"/>
        </w:rPr>
        <w:t>, приведены в Приложениях 7-9</w:t>
      </w:r>
      <w:r w:rsidR="001A2B3F" w:rsidRPr="00BD58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44936910"/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="001A2B3F" w:rsidRPr="0097428E">
        <w:rPr>
          <w:rFonts w:ascii="Times New Roman" w:hAnsi="Times New Roman" w:cs="Times New Roman"/>
          <w:color w:val="0070C0"/>
          <w:sz w:val="24"/>
          <w:szCs w:val="24"/>
        </w:rPr>
        <w:t>делы с учебным планом).</w:t>
      </w:r>
      <w:bookmarkEnd w:id="16"/>
      <w:proofErr w:type="gramEnd"/>
    </w:p>
    <w:p w:rsidR="00D2593E" w:rsidRPr="006939E5" w:rsidRDefault="00D2593E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44948859"/>
      <w:r w:rsidRPr="00BD5855">
        <w:rPr>
          <w:rFonts w:ascii="Times New Roman" w:hAnsi="Times New Roman" w:cs="Times New Roman"/>
          <w:sz w:val="24"/>
          <w:szCs w:val="24"/>
        </w:rPr>
        <w:lastRenderedPageBreak/>
        <w:t>Фонды оценочных средств разработаны в соответствии с положением ВГТУ «</w:t>
      </w:r>
      <w:r w:rsidRPr="00BD5855">
        <w:rPr>
          <w:rFonts w:ascii="Times New Roman" w:hAnsi="Times New Roman" w:cs="Times New Roman"/>
          <w:bCs/>
          <w:sz w:val="24"/>
          <w:szCs w:val="24"/>
        </w:rPr>
        <w:t>О форм</w:t>
      </w:r>
      <w:r w:rsidRPr="00BD5855">
        <w:rPr>
          <w:rFonts w:ascii="Times New Roman" w:hAnsi="Times New Roman" w:cs="Times New Roman"/>
          <w:bCs/>
          <w:sz w:val="24"/>
          <w:szCs w:val="24"/>
        </w:rPr>
        <w:t>и</w:t>
      </w:r>
      <w:r w:rsidRPr="00BD5855">
        <w:rPr>
          <w:rFonts w:ascii="Times New Roman" w:hAnsi="Times New Roman" w:cs="Times New Roman"/>
          <w:bCs/>
          <w:sz w:val="24"/>
          <w:szCs w:val="24"/>
        </w:rPr>
        <w:t>ровании образовательной программы среднего профессионального образования – программы подготовки специалистов среднего звена</w:t>
      </w:r>
      <w:r w:rsidRPr="00BD5855">
        <w:rPr>
          <w:rFonts w:ascii="Times New Roman" w:hAnsi="Times New Roman" w:cs="Times New Roman"/>
          <w:sz w:val="24"/>
          <w:szCs w:val="24"/>
        </w:rPr>
        <w:t>»</w:t>
      </w:r>
      <w:r w:rsidR="006939E5" w:rsidRPr="006939E5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EF5A93" w:rsidRDefault="00D2593E" w:rsidP="00B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5">
        <w:rPr>
          <w:rFonts w:ascii="Times New Roman" w:hAnsi="Times New Roman" w:cs="Times New Roman"/>
          <w:sz w:val="24"/>
          <w:szCs w:val="24"/>
        </w:rPr>
        <w:t>В электронном виде фонды оценочных средств</w:t>
      </w:r>
      <w:r w:rsidRPr="00EC5107">
        <w:rPr>
          <w:rFonts w:ascii="Times New Roman" w:hAnsi="Times New Roman" w:cs="Times New Roman"/>
          <w:sz w:val="24"/>
          <w:szCs w:val="24"/>
        </w:rPr>
        <w:t xml:space="preserve"> размещены на внутреннем ресурсе ун</w:t>
      </w:r>
      <w:r w:rsidRPr="00EC5107">
        <w:rPr>
          <w:rFonts w:ascii="Times New Roman" w:hAnsi="Times New Roman" w:cs="Times New Roman"/>
          <w:sz w:val="24"/>
          <w:szCs w:val="24"/>
        </w:rPr>
        <w:t>и</w:t>
      </w:r>
      <w:r w:rsidRPr="00EC5107">
        <w:rPr>
          <w:rFonts w:ascii="Times New Roman" w:hAnsi="Times New Roman" w:cs="Times New Roman"/>
          <w:sz w:val="24"/>
          <w:szCs w:val="24"/>
        </w:rPr>
        <w:t>верситета («Облако ВГТУ»)</w:t>
      </w:r>
      <w:r w:rsidR="00EF5A93">
        <w:rPr>
          <w:rFonts w:ascii="Times New Roman" w:hAnsi="Times New Roman" w:cs="Times New Roman"/>
          <w:sz w:val="24"/>
          <w:szCs w:val="24"/>
        </w:rPr>
        <w:t>.</w:t>
      </w:r>
    </w:p>
    <w:p w:rsidR="009944EF" w:rsidRDefault="009944EF" w:rsidP="009944E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68C0" w:rsidRDefault="00272F14" w:rsidP="00FF0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1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72F14">
        <w:rPr>
          <w:rFonts w:ascii="Times New Roman" w:hAnsi="Times New Roman" w:cs="Times New Roman"/>
          <w:b/>
          <w:sz w:val="24"/>
          <w:szCs w:val="24"/>
        </w:rPr>
        <w:t xml:space="preserve"> ХАРАКТЕРИСТИКА СТРУКТУРЫ ОБРАЗОВАТЕЛЬНОЙ ПРОГРАММЫ</w:t>
      </w:r>
    </w:p>
    <w:p w:rsidR="00BF7168" w:rsidRDefault="00BF7168" w:rsidP="00BF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DC1CFE">
        <w:rPr>
          <w:rFonts w:ascii="Times New Roman" w:hAnsi="Times New Roman" w:cs="Times New Roman"/>
          <w:color w:val="0070C0"/>
          <w:sz w:val="24"/>
          <w:szCs w:val="24"/>
        </w:rPr>
        <w:t xml:space="preserve">(название предприятия, давшего рецензию на ППССЗ) </w:t>
      </w:r>
      <w:r w:rsidRPr="00272F14">
        <w:rPr>
          <w:rFonts w:ascii="Times New Roman" w:hAnsi="Times New Roman" w:cs="Times New Roman"/>
          <w:sz w:val="24"/>
          <w:szCs w:val="24"/>
        </w:rPr>
        <w:t xml:space="preserve">разработал ППССЗ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168" w:rsidRPr="002765B9" w:rsidRDefault="00BF7168" w:rsidP="00BF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СПО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173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на базе среднего общего образования.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предусматривает изучение следующих учебных циклов: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–общеобразовательного;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–общего гуманитарного и социально-экономического;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–математического и общего естественнонаучного;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–профессионального;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и разделов: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–учебная практика;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(по профилю специальности);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(преддипломная); </w:t>
      </w:r>
    </w:p>
    <w:p w:rsidR="00AE67C9" w:rsidRPr="00AE67C9" w:rsidRDefault="00AE67C9" w:rsidP="00E23AED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–промежуточная аттестация; </w:t>
      </w:r>
    </w:p>
    <w:p w:rsidR="00AE67C9" w:rsidRPr="0097428E" w:rsidRDefault="00AE67C9" w:rsidP="00D2593E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–государственная итоговая аттестация</w:t>
      </w:r>
      <w:r w:rsidR="00EC51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18" w:name="_Hlk44948910"/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(сверить учебные циклы и разделы с учебным планом).</w:t>
      </w:r>
    </w:p>
    <w:bookmarkEnd w:id="18"/>
    <w:p w:rsidR="00905573" w:rsidRPr="00272F14" w:rsidRDefault="00FF08A4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Обязательная часть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C3D" w:rsidRPr="00272F14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865C3D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="00AC495A" w:rsidRPr="00272F14">
        <w:rPr>
          <w:rFonts w:ascii="Times New Roman" w:hAnsi="Times New Roman" w:cs="Times New Roman"/>
          <w:sz w:val="24"/>
          <w:szCs w:val="24"/>
        </w:rPr>
        <w:t>ППССЗ по учебным циклам составляет</w:t>
      </w:r>
      <w:r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44948924"/>
      <w:r w:rsidR="00EC5107" w:rsidRP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C6079"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%</w:t>
      </w:r>
      <w:r w:rsidR="006C6079">
        <w:rPr>
          <w:rFonts w:ascii="Times New Roman" w:hAnsi="Times New Roman" w:cs="Times New Roman"/>
          <w:sz w:val="24"/>
          <w:szCs w:val="24"/>
        </w:rPr>
        <w:t xml:space="preserve"> </w:t>
      </w:r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>(см. пояснения в учебном плане)</w:t>
      </w:r>
      <w:bookmarkEnd w:id="19"/>
      <w:r w:rsidR="00EC5107" w:rsidRPr="00974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от общего объема времени, отведенного на их освоение. Вариативная часть</w:t>
      </w:r>
      <w:proofErr w:type="gramStart"/>
      <w:r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44948936"/>
      <w:r w:rsidRPr="007166D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C510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C6079"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%</w:t>
      </w:r>
      <w:r w:rsidRPr="007166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272F14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proofErr w:type="gramEnd"/>
      <w:r w:rsidRPr="00272F14">
        <w:rPr>
          <w:rFonts w:ascii="Times New Roman" w:hAnsi="Times New Roman" w:cs="Times New Roman"/>
          <w:sz w:val="24"/>
          <w:szCs w:val="24"/>
        </w:rPr>
        <w:t xml:space="preserve">дает возможность расширения </w:t>
      </w:r>
      <w:r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и (или) </w:t>
      </w:r>
      <w:r w:rsidR="00EF5A93" w:rsidRPr="00EF5A93">
        <w:rPr>
          <w:rFonts w:ascii="Times New Roman" w:hAnsi="Times New Roman" w:cs="Times New Roman"/>
          <w:color w:val="0070C0"/>
          <w:sz w:val="24"/>
          <w:szCs w:val="24"/>
        </w:rPr>
        <w:t xml:space="preserve">(выбрать) </w:t>
      </w:r>
      <w:r w:rsidRPr="00272F14">
        <w:rPr>
          <w:rFonts w:ascii="Times New Roman" w:hAnsi="Times New Roman" w:cs="Times New Roman"/>
          <w:sz w:val="24"/>
          <w:szCs w:val="24"/>
        </w:rPr>
        <w:t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</w:t>
      </w:r>
      <w:r w:rsidRPr="00272F14">
        <w:rPr>
          <w:rFonts w:ascii="Times New Roman" w:hAnsi="Times New Roman" w:cs="Times New Roman"/>
          <w:sz w:val="24"/>
          <w:szCs w:val="24"/>
        </w:rPr>
        <w:t>а</w:t>
      </w:r>
      <w:r w:rsidRPr="00272F14">
        <w:rPr>
          <w:rFonts w:ascii="Times New Roman" w:hAnsi="Times New Roman" w:cs="Times New Roman"/>
          <w:sz w:val="24"/>
          <w:szCs w:val="24"/>
        </w:rPr>
        <w:t>ми регионального рынка труда и возможностями продолжения образования.</w:t>
      </w:r>
    </w:p>
    <w:p w:rsidR="002C1381" w:rsidRDefault="00FF08A4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Дисциплины, междисциплинарные курсы и профессиональные модули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вариативной части определены </w:t>
      </w:r>
      <w:r w:rsidR="006C6079"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9EF" w:rsidRPr="00272F14" w:rsidRDefault="005919EF" w:rsidP="00E23AED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социально-экономический, математический и общий естес</w:t>
      </w:r>
      <w:r w:rsidRPr="00272F14">
        <w:rPr>
          <w:rFonts w:ascii="Times New Roman" w:hAnsi="Times New Roman" w:cs="Times New Roman"/>
          <w:sz w:val="24"/>
          <w:szCs w:val="24"/>
        </w:rPr>
        <w:t>т</w:t>
      </w:r>
      <w:r w:rsidRPr="00272F14">
        <w:rPr>
          <w:rFonts w:ascii="Times New Roman" w:hAnsi="Times New Roman" w:cs="Times New Roman"/>
          <w:sz w:val="24"/>
          <w:szCs w:val="24"/>
        </w:rPr>
        <w:t>веннонаучный учебные циклы состоят из дисциплин.</w:t>
      </w:r>
      <w:r w:rsidR="006C6079"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Профессиональный учебный цикл с</w:t>
      </w:r>
      <w:r w:rsidRPr="00272F14">
        <w:rPr>
          <w:rFonts w:ascii="Times New Roman" w:hAnsi="Times New Roman" w:cs="Times New Roman"/>
          <w:sz w:val="24"/>
          <w:szCs w:val="24"/>
        </w:rPr>
        <w:t>о</w:t>
      </w:r>
      <w:r w:rsidRPr="00272F14">
        <w:rPr>
          <w:rFonts w:ascii="Times New Roman" w:hAnsi="Times New Roman" w:cs="Times New Roman"/>
          <w:sz w:val="24"/>
          <w:szCs w:val="24"/>
        </w:rPr>
        <w:t xml:space="preserve">стоит из общепрофессиональных дисциплин и профессиональных модулей в соответствии </w:t>
      </w:r>
      <w:r w:rsidR="00FD34B9">
        <w:rPr>
          <w:rFonts w:ascii="Times New Roman" w:hAnsi="Times New Roman" w:cs="Times New Roman"/>
          <w:sz w:val="24"/>
          <w:szCs w:val="24"/>
        </w:rPr>
        <w:t xml:space="preserve">с </w:t>
      </w:r>
      <w:r w:rsidRPr="00272F14">
        <w:rPr>
          <w:rFonts w:ascii="Times New Roman" w:hAnsi="Times New Roman" w:cs="Times New Roman"/>
          <w:sz w:val="24"/>
          <w:szCs w:val="24"/>
        </w:rPr>
        <w:t>видами деятельности. В состав профессио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нального модуля входит </w:t>
      </w:r>
      <w:r w:rsidRPr="00272F14">
        <w:rPr>
          <w:rFonts w:ascii="Times New Roman" w:hAnsi="Times New Roman" w:cs="Times New Roman"/>
          <w:sz w:val="24"/>
          <w:szCs w:val="24"/>
        </w:rPr>
        <w:t>несколько междисципл</w:t>
      </w:r>
      <w:r w:rsidRPr="00272F14">
        <w:rPr>
          <w:rFonts w:ascii="Times New Roman" w:hAnsi="Times New Roman" w:cs="Times New Roman"/>
          <w:sz w:val="24"/>
          <w:szCs w:val="24"/>
        </w:rPr>
        <w:t>и</w:t>
      </w:r>
      <w:r w:rsidRPr="00272F14">
        <w:rPr>
          <w:rFonts w:ascii="Times New Roman" w:hAnsi="Times New Roman" w:cs="Times New Roman"/>
          <w:sz w:val="24"/>
          <w:szCs w:val="24"/>
        </w:rPr>
        <w:t xml:space="preserve">нарных курсов. При освоении </w:t>
      </w:r>
      <w:proofErr w:type="gramStart"/>
      <w:r w:rsidRPr="00272F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2F14">
        <w:rPr>
          <w:rFonts w:ascii="Times New Roman" w:hAnsi="Times New Roman" w:cs="Times New Roman"/>
          <w:sz w:val="24"/>
          <w:szCs w:val="24"/>
        </w:rPr>
        <w:t xml:space="preserve"> профессиональных мо</w:t>
      </w:r>
      <w:r w:rsidR="001C37DB" w:rsidRPr="00272F14">
        <w:rPr>
          <w:rFonts w:ascii="Times New Roman" w:hAnsi="Times New Roman" w:cs="Times New Roman"/>
          <w:sz w:val="24"/>
          <w:szCs w:val="24"/>
        </w:rPr>
        <w:t xml:space="preserve">дулей проводятся учебная и </w:t>
      </w:r>
      <w:r w:rsidRPr="00272F14">
        <w:rPr>
          <w:rFonts w:ascii="Times New Roman" w:hAnsi="Times New Roman" w:cs="Times New Roman"/>
          <w:sz w:val="24"/>
          <w:szCs w:val="24"/>
        </w:rPr>
        <w:t>производственная прак</w:t>
      </w:r>
      <w:r w:rsidR="002765B9" w:rsidRPr="00272F14">
        <w:rPr>
          <w:rFonts w:ascii="Times New Roman" w:hAnsi="Times New Roman" w:cs="Times New Roman"/>
          <w:sz w:val="24"/>
          <w:szCs w:val="24"/>
        </w:rPr>
        <w:t>тика (по профилю специальности).</w:t>
      </w:r>
    </w:p>
    <w:p w:rsidR="00BF7168" w:rsidRDefault="00BF7168" w:rsidP="00BF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19EF">
        <w:rPr>
          <w:rFonts w:ascii="Times New Roman" w:hAnsi="Times New Roman" w:cs="Times New Roman"/>
          <w:sz w:val="24"/>
          <w:szCs w:val="24"/>
        </w:rPr>
        <w:t>рок получения СПО по ППССЗ</w:t>
      </w:r>
      <w:r w:rsidRPr="00F2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на базе среднего общего образования</w:t>
      </w:r>
      <w:r w:rsidRPr="00015D27">
        <w:rPr>
          <w:rFonts w:ascii="Times New Roman" w:hAnsi="Times New Roman" w:cs="Times New Roman"/>
          <w:sz w:val="24"/>
          <w:szCs w:val="24"/>
        </w:rPr>
        <w:t xml:space="preserve"> </w:t>
      </w:r>
      <w:r w:rsidRPr="005919EF">
        <w:rPr>
          <w:rFonts w:ascii="Times New Roman" w:hAnsi="Times New Roman" w:cs="Times New Roman"/>
          <w:sz w:val="24"/>
          <w:szCs w:val="24"/>
        </w:rPr>
        <w:t>базовой подготовки в очн</w:t>
      </w:r>
      <w:r>
        <w:rPr>
          <w:rFonts w:ascii="Times New Roman" w:hAnsi="Times New Roman" w:cs="Times New Roman"/>
          <w:sz w:val="24"/>
          <w:szCs w:val="24"/>
        </w:rPr>
        <w:t xml:space="preserve">ой форме обучения составляет </w:t>
      </w:r>
      <w:r w:rsidRPr="00DB1736">
        <w:rPr>
          <w:rFonts w:ascii="Times New Roman" w:hAnsi="Times New Roman" w:cs="Times New Roman"/>
          <w:i/>
          <w:color w:val="FF0000"/>
          <w:sz w:val="24"/>
          <w:szCs w:val="24"/>
        </w:rPr>
        <w:t>… недель</w:t>
      </w:r>
      <w:r w:rsidRPr="00DB1736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BF7168" w:rsidRPr="00B0521F" w:rsidRDefault="00BF7168" w:rsidP="00BF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7168" w:rsidRPr="00DB1736" w:rsidRDefault="00BF7168" w:rsidP="00BF7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3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fffff5"/>
        <w:tblW w:w="0" w:type="auto"/>
        <w:tblLook w:val="04A0"/>
      </w:tblPr>
      <w:tblGrid>
        <w:gridCol w:w="7650"/>
        <w:gridCol w:w="2148"/>
      </w:tblGrid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1736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DB1736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2148" w:type="dxa"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 xml:space="preserve">Учебная практика </w:t>
            </w:r>
          </w:p>
        </w:tc>
        <w:tc>
          <w:tcPr>
            <w:tcW w:w="2148" w:type="dxa"/>
            <w:vMerge w:val="restart"/>
          </w:tcPr>
          <w:p w:rsidR="00BF7168" w:rsidRPr="00DB1736" w:rsidRDefault="00BF7168" w:rsidP="009B45A4">
            <w:pPr>
              <w:ind w:left="317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148" w:type="dxa"/>
            <w:vMerge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148" w:type="dxa"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48" w:type="dxa"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148" w:type="dxa"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</w:rPr>
            </w:pPr>
            <w:r w:rsidRPr="00DB173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148" w:type="dxa"/>
          </w:tcPr>
          <w:p w:rsidR="00BF7168" w:rsidRPr="00DB1736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F7168" w:rsidRPr="00DB1736" w:rsidTr="009B45A4">
        <w:trPr>
          <w:trHeight w:val="298"/>
        </w:trPr>
        <w:tc>
          <w:tcPr>
            <w:tcW w:w="7650" w:type="dxa"/>
          </w:tcPr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1736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2148" w:type="dxa"/>
          </w:tcPr>
          <w:p w:rsidR="00BF7168" w:rsidRDefault="00BF7168" w:rsidP="009B45A4">
            <w:pPr>
              <w:ind w:left="31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1736">
              <w:rPr>
                <w:rFonts w:ascii="Times New Roman" w:hAnsi="Times New Roman" w:cs="Times New Roman"/>
                <w:color w:val="FF0000"/>
              </w:rPr>
              <w:t xml:space="preserve">… </w:t>
            </w:r>
            <w:proofErr w:type="spellStart"/>
            <w:r w:rsidRPr="00DB1736">
              <w:rPr>
                <w:rFonts w:ascii="Times New Roman" w:hAnsi="Times New Roman" w:cs="Times New Roman"/>
                <w:color w:val="FF0000"/>
              </w:rPr>
              <w:t>нед</w:t>
            </w:r>
            <w:proofErr w:type="spellEnd"/>
            <w:r w:rsidRPr="00DB1736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F7168" w:rsidRPr="00DB1736" w:rsidRDefault="00BF7168" w:rsidP="009B45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C1C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(</w:t>
            </w:r>
            <w:proofErr w:type="gramStart"/>
            <w:r w:rsidRPr="00DC1C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DC1C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ФГОС СПО).</w:t>
            </w:r>
          </w:p>
        </w:tc>
      </w:tr>
    </w:tbl>
    <w:p w:rsidR="00BF7168" w:rsidRPr="00272F14" w:rsidRDefault="00BF7168" w:rsidP="00BF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B9" w:rsidRPr="00272F14" w:rsidRDefault="002765B9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GoBack"/>
      <w:bookmarkEnd w:id="21"/>
      <w:r w:rsidRPr="00272F14">
        <w:rPr>
          <w:rFonts w:ascii="Times New Roman" w:hAnsi="Times New Roman" w:cs="Times New Roman"/>
          <w:sz w:val="24"/>
          <w:szCs w:val="24"/>
        </w:rPr>
        <w:t xml:space="preserve">ВГТУ при определении структуры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и трудоемкости ее освоения применяется система зачетных единиц, при этом одна зачетная единица соответствует 36 академическим часам.</w:t>
      </w:r>
    </w:p>
    <w:p w:rsidR="002765B9" w:rsidRPr="00FD34B9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аудиторной учебной нагрузки в очной форме обучения составл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FD34B9">
        <w:rPr>
          <w:rFonts w:ascii="Times New Roman" w:hAnsi="Times New Roman" w:cs="Times New Roman"/>
          <w:sz w:val="24"/>
          <w:szCs w:val="24"/>
        </w:rPr>
        <w:t>36 академических часов в неделю</w:t>
      </w:r>
      <w:r w:rsidR="006C6079" w:rsidRPr="00FD34B9">
        <w:rPr>
          <w:rFonts w:ascii="Times New Roman" w:hAnsi="Times New Roman" w:cs="Times New Roman"/>
          <w:sz w:val="24"/>
          <w:szCs w:val="24"/>
        </w:rPr>
        <w:t>, а максимальный объем учебной нагрузки - 54 академич</w:t>
      </w:r>
      <w:r w:rsidR="006C6079" w:rsidRPr="00FD34B9">
        <w:rPr>
          <w:rFonts w:ascii="Times New Roman" w:hAnsi="Times New Roman" w:cs="Times New Roman"/>
          <w:sz w:val="24"/>
          <w:szCs w:val="24"/>
        </w:rPr>
        <w:t>е</w:t>
      </w:r>
      <w:r w:rsidR="006C6079" w:rsidRPr="00FD34B9">
        <w:rPr>
          <w:rFonts w:ascii="Times New Roman" w:hAnsi="Times New Roman" w:cs="Times New Roman"/>
          <w:sz w:val="24"/>
          <w:szCs w:val="24"/>
        </w:rPr>
        <w:t>ских часа в неделю, включая все виды аудиторной и внеаудиторной (самостоятельной) уче</w:t>
      </w:r>
      <w:r w:rsidR="006C6079" w:rsidRPr="00FD34B9">
        <w:rPr>
          <w:rFonts w:ascii="Times New Roman" w:hAnsi="Times New Roman" w:cs="Times New Roman"/>
          <w:sz w:val="24"/>
          <w:szCs w:val="24"/>
        </w:rPr>
        <w:t>б</w:t>
      </w:r>
      <w:r w:rsidR="006C6079" w:rsidRPr="00FD34B9">
        <w:rPr>
          <w:rFonts w:ascii="Times New Roman" w:hAnsi="Times New Roman" w:cs="Times New Roman"/>
          <w:sz w:val="24"/>
          <w:szCs w:val="24"/>
        </w:rPr>
        <w:t>ной нагрузки.</w:t>
      </w:r>
    </w:p>
    <w:p w:rsidR="00280974" w:rsidRPr="00FD34B9" w:rsidRDefault="00280974" w:rsidP="00E23AED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общеобразовательного цикла образовательной программы отр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жаются в рабочих программах общеобразовательных дисциплин с учетом ФГОС среднего о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FD34B9">
        <w:rPr>
          <w:rFonts w:ascii="Times New Roman" w:eastAsia="Times New Roman" w:hAnsi="Times New Roman" w:cs="Times New Roman"/>
          <w:iCs/>
          <w:sz w:val="24"/>
          <w:szCs w:val="24"/>
        </w:rPr>
        <w:t>щего образования.</w:t>
      </w:r>
    </w:p>
    <w:p w:rsidR="008A6E0E" w:rsidRPr="00FD34B9" w:rsidRDefault="002765B9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9">
        <w:rPr>
          <w:rFonts w:ascii="Times New Roman" w:hAnsi="Times New Roman" w:cs="Times New Roman"/>
          <w:sz w:val="24"/>
          <w:szCs w:val="24"/>
        </w:rPr>
        <w:t>Обязательная часть общего гуманитарного и социально-экономического учебного ци</w:t>
      </w:r>
      <w:r w:rsidRPr="00FD34B9">
        <w:rPr>
          <w:rFonts w:ascii="Times New Roman" w:hAnsi="Times New Roman" w:cs="Times New Roman"/>
          <w:sz w:val="24"/>
          <w:szCs w:val="24"/>
        </w:rPr>
        <w:t>к</w:t>
      </w:r>
      <w:r w:rsidRPr="00FD34B9">
        <w:rPr>
          <w:rFonts w:ascii="Times New Roman" w:hAnsi="Times New Roman" w:cs="Times New Roman"/>
          <w:sz w:val="24"/>
          <w:szCs w:val="24"/>
        </w:rPr>
        <w:t xml:space="preserve">ла ППССЗ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34B9">
        <w:rPr>
          <w:rFonts w:ascii="Times New Roman" w:hAnsi="Times New Roman" w:cs="Times New Roman"/>
          <w:sz w:val="24"/>
          <w:szCs w:val="24"/>
        </w:rPr>
        <w:t>базовой подготовки пред</w:t>
      </w:r>
      <w:r w:rsidRPr="00FD34B9">
        <w:rPr>
          <w:rFonts w:ascii="Times New Roman" w:hAnsi="Times New Roman" w:cs="Times New Roman"/>
          <w:sz w:val="24"/>
          <w:szCs w:val="24"/>
        </w:rPr>
        <w:t>у</w:t>
      </w:r>
      <w:r w:rsidRPr="00FD34B9">
        <w:rPr>
          <w:rFonts w:ascii="Times New Roman" w:hAnsi="Times New Roman" w:cs="Times New Roman"/>
          <w:sz w:val="24"/>
          <w:szCs w:val="24"/>
        </w:rPr>
        <w:t xml:space="preserve">сматривает изучение следующих обязательных дисциплин: 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«Основы философии»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765B9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«История»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  <w:r w:rsidR="002765B9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6E0E" w:rsidRPr="00C30F7C" w:rsidRDefault="008A6E0E" w:rsidP="00E23AED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«Иностранный язык»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2765B9" w:rsidRPr="00832516" w:rsidRDefault="008A6E0E" w:rsidP="00C30F7C">
      <w:pPr>
        <w:shd w:val="clear" w:color="auto" w:fill="FFFFFF"/>
        <w:spacing w:after="0" w:line="245" w:lineRule="auto"/>
        <w:ind w:firstLine="709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- </w:t>
      </w:r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«Физическая культура»</w:t>
      </w:r>
      <w:proofErr w:type="gramStart"/>
      <w:r w:rsidR="002765B9"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proofErr w:type="gramEnd"/>
      <w:r w:rsidR="00C30F7C"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2" w:name="_Hlk44949055"/>
      <w:r w:rsidR="00C30F7C" w:rsidRPr="00832516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30F7C" w:rsidRPr="00832516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  <w:r w:rsidR="00C30F7C" w:rsidRPr="00832516">
        <w:rPr>
          <w:rFonts w:ascii="Times New Roman" w:hAnsi="Times New Roman" w:cs="Times New Roman"/>
          <w:color w:val="0070C0"/>
          <w:sz w:val="24"/>
          <w:szCs w:val="24"/>
        </w:rPr>
        <w:t>верить с учебным планом).</w:t>
      </w:r>
      <w:bookmarkEnd w:id="22"/>
    </w:p>
    <w:p w:rsidR="002765B9" w:rsidRPr="00832516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630">
        <w:rPr>
          <w:rFonts w:ascii="Times New Roman" w:hAnsi="Times New Roman" w:cs="Times New Roman"/>
          <w:color w:val="FF0000"/>
          <w:sz w:val="24"/>
          <w:szCs w:val="24"/>
        </w:rPr>
        <w:t>Обязательная часть профессионального учебного цикла ППССЗ предусматривает из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чение дисциплины </w:t>
      </w:r>
      <w:r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«Безопасность жизнедеятельности».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Объем часов на дисциплину «Без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пасность и жизнедеятельности» составляет 68 часов, из них на освоение основ военной слу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ж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бы- 48 часов. Для подгрупп девушек часть учебного времени дисциплины «Безопасность жи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недеятельности» (48 часов), отведенного на изучение основ военной службы, отведена на о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воение основ медицинских знаний.</w:t>
      </w:r>
      <w:r w:rsidR="008A6E0E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В период обучения с юношами проводятся учебные сборы</w:t>
      </w:r>
      <w:proofErr w:type="gramStart"/>
      <w:r w:rsidRPr="0035163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351630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3" w:name="_Hlk44939700"/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верить с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учебным планом и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ФГОС СПО).</w:t>
      </w:r>
      <w:bookmarkEnd w:id="23"/>
    </w:p>
    <w:p w:rsidR="002765B9" w:rsidRPr="00832516" w:rsidRDefault="002765B9" w:rsidP="00E23AE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Дисциплина </w:t>
      </w:r>
      <w:r w:rsidR="003C515D"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Физическая культура</w:t>
      </w:r>
      <w:r w:rsidR="003C515D" w:rsidRPr="003516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предусматривает еженедельно 2 часа обязател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>ных аудиторных занятий и 2 часа самостоятельной учебной нагрузки (за счет различных форм внеаудиторных занятий в спортивных клубах, секциях)</w:t>
      </w:r>
      <w:r w:rsidR="00351630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(сверить с </w:t>
      </w:r>
      <w:r w:rsidR="00EF5A93">
        <w:rPr>
          <w:rFonts w:ascii="Times New Roman" w:hAnsi="Times New Roman" w:cs="Times New Roman"/>
          <w:color w:val="0070C0"/>
          <w:sz w:val="24"/>
          <w:szCs w:val="24"/>
        </w:rPr>
        <w:t xml:space="preserve">учебным планом и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ФГОС СПО).</w:t>
      </w:r>
    </w:p>
    <w:p w:rsidR="00487AEB" w:rsidRPr="00487AEB" w:rsidRDefault="00487AEB" w:rsidP="00487AE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Консультации для </w:t>
      </w:r>
      <w:proofErr w:type="gramStart"/>
      <w:r w:rsidRPr="00487AE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87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очной форме обучения предусмотрены из расчета 4 часа на одного обучающегося на каждый учебный год. </w:t>
      </w:r>
      <w:r w:rsidRPr="00487AEB">
        <w:rPr>
          <w:rFonts w:ascii="Times New Roman" w:hAnsi="Times New Roman" w:cs="Times New Roman"/>
          <w:sz w:val="24"/>
          <w:szCs w:val="24"/>
        </w:rPr>
        <w:t>Формы проведения консультаций (групповые, индивидуальные, письменные, устные).</w:t>
      </w:r>
    </w:p>
    <w:p w:rsidR="00EF5A93" w:rsidRDefault="00EF5A93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0E" w:rsidRDefault="008A6E0E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0E">
        <w:rPr>
          <w:rFonts w:ascii="Times New Roman" w:hAnsi="Times New Roman" w:cs="Times New Roman"/>
          <w:b/>
          <w:sz w:val="24"/>
          <w:szCs w:val="24"/>
        </w:rPr>
        <w:t>7 УСЛОВИЯ РЕАЛИЗАЦИИ ОБРАЗОВАТЕЛЬНОЙ ПРОГРАММЫ</w:t>
      </w:r>
    </w:p>
    <w:p w:rsidR="008A6E0E" w:rsidRDefault="008A6E0E" w:rsidP="00BD5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0E">
        <w:rPr>
          <w:rFonts w:ascii="Times New Roman" w:hAnsi="Times New Roman" w:cs="Times New Roman"/>
          <w:b/>
          <w:sz w:val="24"/>
          <w:szCs w:val="24"/>
        </w:rPr>
        <w:t>7.1 Кадровые условия</w:t>
      </w:r>
    </w:p>
    <w:p w:rsidR="00B418AD" w:rsidRPr="00B418AD" w:rsidRDefault="00B418AD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ППССЗ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ФГОС </w:t>
      </w:r>
      <w:r w:rsidR="00AA0174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</w:t>
      </w:r>
      <w:r w:rsidR="00AA017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A0174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педагогическими кадрами, имеющими высшее образ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вание, соответствующее профилю преподаваемой дисциплины (модуля). </w:t>
      </w:r>
      <w:bookmarkStart w:id="24" w:name="_Hlk44949154"/>
      <w:r w:rsidRPr="008F3AC2">
        <w:rPr>
          <w:rFonts w:ascii="Times New Roman" w:hAnsi="Times New Roman" w:cs="Times New Roman"/>
          <w:color w:val="FF0000"/>
          <w:sz w:val="24"/>
          <w:szCs w:val="24"/>
        </w:rPr>
        <w:t>Опыт деятельности в организациях соответствующей профессиональной сферы является обязательным</w:t>
      </w:r>
      <w:r w:rsidR="00181ED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181ED6" w:rsidRPr="006D48E8">
        <w:rPr>
          <w:rFonts w:ascii="Times New Roman" w:hAnsi="Times New Roman" w:cs="Times New Roman"/>
          <w:color w:val="FF0000"/>
          <w:sz w:val="24"/>
          <w:szCs w:val="24"/>
        </w:rPr>
        <w:t>или</w:t>
      </w:r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быть не менее …%</w:t>
      </w:r>
      <w:r w:rsidR="00181ED6" w:rsidRPr="00181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общего числа педагогических работников, реализующих образовательную программ</w:t>
      </w:r>
      <w:proofErr w:type="gramStart"/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у-</w:t>
      </w:r>
      <w:proofErr w:type="gramEnd"/>
      <w:r w:rsidR="00181ED6" w:rsidRPr="00181E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181ED6" w:rsidRPr="00832516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см. ФГОС СПО</w:t>
      </w:r>
      <w:r w:rsidR="00181ED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 xml:space="preserve"> для преподавателей, отвечающих за освоение обучающимся пр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F3AC2">
        <w:rPr>
          <w:rFonts w:ascii="Times New Roman" w:hAnsi="Times New Roman" w:cs="Times New Roman"/>
          <w:color w:val="FF0000"/>
          <w:sz w:val="24"/>
          <w:szCs w:val="24"/>
        </w:rPr>
        <w:t>фессионального учебного цикла</w:t>
      </w:r>
      <w:r w:rsidR="008F3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AC2" w:rsidRPr="00832516">
        <w:rPr>
          <w:rFonts w:ascii="Times New Roman" w:hAnsi="Times New Roman" w:cs="Times New Roman"/>
          <w:color w:val="0070C0"/>
          <w:sz w:val="24"/>
          <w:szCs w:val="24"/>
        </w:rPr>
        <w:t>(см. ФГОС СПО)</w:t>
      </w:r>
      <w:r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bookmarkEnd w:id="24"/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ме стажировки в профильных организациях не реже 1 раза в 3 года.</w:t>
      </w:r>
    </w:p>
    <w:p w:rsidR="00BD35BE" w:rsidRDefault="00BD35BE" w:rsidP="00BD5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58B" w:rsidRPr="009E758B" w:rsidRDefault="009E758B" w:rsidP="00BD5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7.2 Учебно-методическое обеспечение реализации ППССЗ</w:t>
      </w:r>
    </w:p>
    <w:p w:rsidR="00B418AD" w:rsidRPr="00B418AD" w:rsidRDefault="00B418AD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ППССЗ 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обеспечена</w:t>
      </w:r>
      <w:proofErr w:type="gramEnd"/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учебно-методической документацией по всем дисциплинам, междисциплинарным курсам и профе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сиональным модулям ППССЗ.</w:t>
      </w:r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Внеаудиторная работа сопровождается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методическим обеспечением и обоснованием расчета времени, затрачиваемого на ее выполнение.</w:t>
      </w:r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еализация ППССЗ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обеспечивается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ППССЗ. </w:t>
      </w:r>
      <w:proofErr w:type="gramStart"/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самостоятельной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готовки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чающиеся 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обеспечены доступом к сети Интернет.</w:t>
      </w:r>
      <w:proofErr w:type="gramEnd"/>
    </w:p>
    <w:p w:rsidR="00286CF5" w:rsidRDefault="00286CF5" w:rsidP="00BD58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обучающийся 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 не менее чем одним учебным печатным и/или эле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тронным изданием по каждой дисциплине профессионального учебного цикла и одним уче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418AD"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86CF5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Библиотечный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укомплектован печатными и/или электронными изданиями осно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ной и дополнительной учебной литературы по дисциплин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>ам всех учебных циклов, изданными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последние 5 лет.</w:t>
      </w:r>
      <w:proofErr w:type="gramEnd"/>
    </w:p>
    <w:p w:rsidR="00286CF5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Библиотечный фонд, помимо учебной литературы,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официальные, справочно-библиографические и периодические издания в расчете 1 - 2 экземпляра на каждых 100 об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чающихся.</w:t>
      </w:r>
    </w:p>
    <w:p w:rsidR="00F92C36" w:rsidRDefault="00B418AD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аждому обучающемуся 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 доступ к комплектам библиотечного фонда, с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не менее чем из</w:t>
      </w:r>
      <w:r w:rsidR="0028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B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наименований российских журналов.</w:t>
      </w:r>
    </w:p>
    <w:p w:rsidR="00F92C36" w:rsidRDefault="00F92C36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Электронно-библиотечная система обеспечивает возможность индивидуального 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 для каждого обучающегося из любой точки, в которой имеется доступ к сети Интернет.</w:t>
      </w:r>
    </w:p>
    <w:p w:rsidR="00712604" w:rsidRDefault="00D93277" w:rsidP="009E7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D06E6D" w:rsidRDefault="00D06E6D" w:rsidP="009E75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58B" w:rsidRPr="009E758B" w:rsidRDefault="009E758B" w:rsidP="009E75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7.3 Условия формирования социально-личностных компетенций обучающихся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Одной из главных задач ВГТУ является формирование общекультурных, социально-личностных компетенций, необходимых выпускникам для успешной реализации в професси</w:t>
      </w:r>
      <w:r w:rsidRPr="00C956A5">
        <w:t>о</w:t>
      </w:r>
      <w:r w:rsidRPr="00C956A5">
        <w:t>нальной деятельности как важной составляющей жизненного успеха, самореализации и трае</w:t>
      </w:r>
      <w:r w:rsidRPr="00C956A5">
        <w:t>к</w:t>
      </w:r>
      <w:r w:rsidRPr="00C956A5">
        <w:t xml:space="preserve">тории личностного развития. </w:t>
      </w:r>
    </w:p>
    <w:p w:rsidR="00EF5A93" w:rsidRPr="00C956A5" w:rsidRDefault="00EF5A93" w:rsidP="00EF5A93">
      <w:pPr>
        <w:pStyle w:val="Default"/>
        <w:ind w:firstLine="709"/>
        <w:jc w:val="both"/>
      </w:pPr>
      <w:proofErr w:type="gramStart"/>
      <w:r w:rsidRPr="00C956A5">
        <w:t>В ВГТУ сформирована социокультурная среда, создающая условия, необходимые для всестороннего развития и социализации личности, сохранения здоровья обучающихся, сп</w:t>
      </w:r>
      <w:r w:rsidRPr="00C956A5">
        <w:t>о</w:t>
      </w:r>
      <w:r w:rsidRPr="00C956A5">
        <w:t>собствует развитию воспитательного компонента образовательного процесса, включая разв</w:t>
      </w:r>
      <w:r w:rsidRPr="00C956A5">
        <w:t>и</w:t>
      </w:r>
      <w:r w:rsidRPr="00C956A5">
        <w:t>тие студенческого самоуправления, участие обучающихся в работе общественных организ</w:t>
      </w:r>
      <w:r w:rsidRPr="00C956A5">
        <w:t>а</w:t>
      </w:r>
      <w:r w:rsidRPr="00C956A5">
        <w:t>ций, спортивных и творческих клубов;</w:t>
      </w:r>
      <w:proofErr w:type="gramEnd"/>
      <w:r w:rsidRPr="00C956A5">
        <w:t xml:space="preserve"> предусматривает в целях реализации компетентностн</w:t>
      </w:r>
      <w:r w:rsidRPr="00C956A5">
        <w:t>о</w:t>
      </w:r>
      <w:r w:rsidRPr="00C956A5">
        <w:t>го подхода использование в образовательном процессе активных и интерактивных форм пр</w:t>
      </w:r>
      <w:r w:rsidRPr="00C956A5">
        <w:t>о</w:t>
      </w:r>
      <w:r w:rsidRPr="00C956A5">
        <w:t>ведения занятий (компьютерных симуляций, деловых и ролевых игр, разбора конкретных с</w:t>
      </w:r>
      <w:r w:rsidRPr="00C956A5">
        <w:t>и</w:t>
      </w:r>
      <w:r w:rsidRPr="00C956A5">
        <w:t>туаций, психологических и иных тренингов, групповых дискуссий) в сочетании с внеаудито</w:t>
      </w:r>
      <w:r w:rsidRPr="00C956A5">
        <w:t>р</w:t>
      </w:r>
      <w:r w:rsidRPr="00C956A5">
        <w:t>ной работой для формирования и развития общих и профессиональных компетенций обуча</w:t>
      </w:r>
      <w:r w:rsidRPr="00C956A5">
        <w:t>ю</w:t>
      </w:r>
      <w:r w:rsidRPr="00C956A5">
        <w:t>щихся.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В ВГТУ разработаны и приняты «Концепция воспитательной работы ФГБОУ ВО «ВГТУ» и «План воспитательной работы ФГБОУ ВО «ВГТУ» с учетом современных требов</w:t>
      </w:r>
      <w:r w:rsidRPr="00C956A5">
        <w:t>а</w:t>
      </w:r>
      <w:r w:rsidRPr="00C956A5">
        <w:t>ний, а также создания полноценного комплекса программ по организации комфортного соц</w:t>
      </w:r>
      <w:r w:rsidRPr="00C956A5">
        <w:t>и</w:t>
      </w:r>
      <w:r w:rsidRPr="00C956A5">
        <w:t xml:space="preserve">ального пространства для гармоничного развития личности молодого человека, становления грамотного профессионала. 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Основой воспитательной работы в ВГТУ является создание благоприятных условий для личностного и профессионального формирования выпускников вуза, сочетающих професси</w:t>
      </w:r>
      <w:r w:rsidRPr="00C956A5">
        <w:t>о</w:t>
      </w:r>
      <w:r w:rsidRPr="00C956A5">
        <w:t>нальные знания, умения и навыки с высокими моральными и патриотическими качествами, духовной зрелостью, наличием гуманистического идеала и нравственных ориентиров.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Основной структурой, которая координирует воспитательную деятельность в универс</w:t>
      </w:r>
      <w:r w:rsidRPr="00C956A5">
        <w:t>и</w:t>
      </w:r>
      <w:r w:rsidRPr="00C956A5">
        <w:t>тете, является управление воспитательной работы и молодежной политики. В структуру управления входят следующие отделы: студенческий клуб, спортивный клуб, отдел внеуче</w:t>
      </w:r>
      <w:r w:rsidRPr="00C956A5">
        <w:t>б</w:t>
      </w:r>
      <w:r w:rsidRPr="00C956A5">
        <w:t xml:space="preserve">ной работы, отдел патриотического воспитания и профилактики асоциальных явлений. 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lastRenderedPageBreak/>
        <w:t>В целях усиления влияния преподавательского состава на личностное становление об</w:t>
      </w:r>
      <w:r w:rsidRPr="00C956A5">
        <w:t>у</w:t>
      </w:r>
      <w:r w:rsidRPr="00C956A5">
        <w:t>чающихся функционирует система классного руководства (кураторства).</w:t>
      </w:r>
    </w:p>
    <w:p w:rsidR="00EF5A93" w:rsidRPr="00C956A5" w:rsidRDefault="00EF5A93" w:rsidP="00EF5A93">
      <w:pPr>
        <w:pStyle w:val="Default"/>
        <w:ind w:firstLine="709"/>
        <w:jc w:val="both"/>
      </w:pPr>
      <w:r w:rsidRPr="00C956A5">
        <w:t>Ежегодно проводится конференция научных и студенческих работ в сфере профила</w:t>
      </w:r>
      <w:r w:rsidRPr="00C956A5">
        <w:t>к</w:t>
      </w:r>
      <w:r w:rsidRPr="00C956A5">
        <w:t xml:space="preserve">тики наркомании и наркопреступности, конференция по пропаганде здорового образа жизни. </w:t>
      </w:r>
    </w:p>
    <w:p w:rsidR="00EF5A93" w:rsidRPr="00A81D10" w:rsidRDefault="00EF5A93" w:rsidP="00EF5A93">
      <w:pPr>
        <w:pStyle w:val="Default"/>
        <w:ind w:firstLine="709"/>
        <w:jc w:val="both"/>
      </w:pPr>
      <w:proofErr w:type="gramStart"/>
      <w:r w:rsidRPr="00C956A5">
        <w:t>Таким образом, социально-культурная среда ВГТУ способствует формированию и ра</w:t>
      </w:r>
      <w:r w:rsidRPr="00C956A5">
        <w:t>з</w:t>
      </w:r>
      <w:r w:rsidRPr="00C956A5">
        <w:t>витию общекультурных (социально-личностных) компетенций студентов: активной гражда</w:t>
      </w:r>
      <w:r w:rsidRPr="00C956A5">
        <w:t>н</w:t>
      </w:r>
      <w:r w:rsidRPr="00C956A5">
        <w:t>ской позиции, патриотизма; коммуникативных и организаторских навыков, становлению л</w:t>
      </w:r>
      <w:r w:rsidRPr="00C956A5">
        <w:t>и</w:t>
      </w:r>
      <w:r w:rsidRPr="00C956A5">
        <w:t>дерских способностей; готовности и способности к самостоятельной, творческой и ответс</w:t>
      </w:r>
      <w:r w:rsidRPr="00C956A5">
        <w:t>т</w:t>
      </w:r>
      <w:r w:rsidRPr="00C956A5">
        <w:t>венной деятельности;  умению успешно взаимодействовать в команде и эффективно общаться с коллегами, руководством, потребителями; находить общие цели и сотрудничать для их до</w:t>
      </w:r>
      <w:r w:rsidRPr="00C956A5">
        <w:t>с</w:t>
      </w:r>
      <w:r w:rsidRPr="00C956A5">
        <w:t>тижения;</w:t>
      </w:r>
      <w:proofErr w:type="gramEnd"/>
      <w:r w:rsidRPr="00C956A5">
        <w:t xml:space="preserve"> эстетического отношения к миру, включая эстетику быта, научного и технического творчества, спорта, общественных отношений; принятия и реализации ценностей здорового и безопасного образа жизни, потребности в физическом самосовершенствовании, занятиях спо</w:t>
      </w:r>
      <w:r w:rsidRPr="00C956A5">
        <w:t>р</w:t>
      </w:r>
      <w:r w:rsidRPr="00C956A5">
        <w:t>тивно-оздоровительной деятельностью, неприятие вредных привычек.</w:t>
      </w:r>
    </w:p>
    <w:p w:rsidR="00712604" w:rsidRDefault="00712604" w:rsidP="009E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077" w:rsidRPr="00DC0077" w:rsidRDefault="00DC0077" w:rsidP="00DC00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0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7.4 Финансовые условия реализации ППССЗ</w:t>
      </w:r>
    </w:p>
    <w:p w:rsidR="00F560E3" w:rsidRDefault="00B418AD" w:rsidP="00DC00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реализации ППССЗ </w:t>
      </w:r>
      <w:r w:rsidR="00702B91"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сти</w:t>
      </w:r>
      <w:r w:rsidR="00702B91"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</w:t>
      </w:r>
      <w:r w:rsidRPr="0071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DC0077" w:rsidRDefault="00DC0077" w:rsidP="00DC00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077" w:rsidRPr="00DC0077" w:rsidRDefault="00DC0077" w:rsidP="00F642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0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7.5 Материально-технические условия реализации ППССЗ</w:t>
      </w:r>
    </w:p>
    <w:p w:rsidR="00347CE6" w:rsidRDefault="00DC0077" w:rsidP="00347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ВГТУ</w:t>
      </w:r>
      <w:r w:rsidR="00B20164" w:rsidRPr="00BC73DC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</w:t>
      </w:r>
      <w:r w:rsidR="00B20164" w:rsidRPr="00BC73DC">
        <w:rPr>
          <w:rFonts w:ascii="Times New Roman" w:hAnsi="Times New Roman" w:cs="Times New Roman"/>
          <w:sz w:val="24"/>
          <w:szCs w:val="24"/>
        </w:rPr>
        <w:t>а</w:t>
      </w:r>
      <w:r w:rsidR="00B20164" w:rsidRPr="00BC73DC">
        <w:rPr>
          <w:rFonts w:ascii="Times New Roman" w:hAnsi="Times New Roman" w:cs="Times New Roman"/>
          <w:sz w:val="24"/>
          <w:szCs w:val="24"/>
        </w:rPr>
        <w:t>учно-исследовательской работы обучающихся, которые предусмотрены учебным планом, и соответствующей действующим санитарным и противопожарным правилам и нормам</w:t>
      </w:r>
      <w:r w:rsidR="005C03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7CE6" w:rsidRPr="003F738B" w:rsidRDefault="00347CE6" w:rsidP="00347CE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F5A93" w:rsidRDefault="00EF5A93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_Hlk44949186"/>
    </w:p>
    <w:p w:rsidR="00EF5A93" w:rsidRDefault="00EF5A93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7CE6" w:rsidRDefault="00347CE6" w:rsidP="00347C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3A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3166">
        <w:rPr>
          <w:rFonts w:ascii="Times New Roman" w:hAnsi="Times New Roman" w:cs="Times New Roman"/>
          <w:sz w:val="24"/>
          <w:szCs w:val="24"/>
        </w:rPr>
        <w:t>8</w:t>
      </w:r>
    </w:p>
    <w:p w:rsidR="00702B91" w:rsidRPr="00B13A03" w:rsidRDefault="00702B91" w:rsidP="005C03C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A03">
        <w:rPr>
          <w:rFonts w:ascii="Times New Roman" w:hAnsi="Times New Roman" w:cs="Times New Roman"/>
          <w:sz w:val="24"/>
          <w:szCs w:val="24"/>
        </w:rPr>
        <w:t>Перечень материально-технического обеспечения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9229"/>
      </w:tblGrid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3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229" w:type="dxa"/>
            <w:shd w:val="clear" w:color="auto" w:fill="auto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03C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Кабинеты</w:t>
            </w:r>
          </w:p>
        </w:tc>
      </w:tr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702B91" w:rsidRPr="005C03C2" w:rsidRDefault="00702B91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702B91" w:rsidRPr="005C03C2" w:rsidRDefault="00981F0A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5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8325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8325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ФГОС СПО и фактическую материально-техническую базу).</w:t>
            </w:r>
          </w:p>
        </w:tc>
      </w:tr>
      <w:tr w:rsidR="00D80DB9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80DB9" w:rsidRPr="005C03C2" w:rsidRDefault="00D80DB9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80DB9" w:rsidRPr="005C03C2" w:rsidRDefault="00D80DB9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2B91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702B91" w:rsidRPr="005C03C2" w:rsidRDefault="00FB48CB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702B91" w:rsidRPr="005C03C2" w:rsidRDefault="00702B91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C4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C4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673E3F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  <w:vAlign w:val="center"/>
          </w:tcPr>
          <w:p w:rsidR="00D578FA" w:rsidRPr="005C03C2" w:rsidRDefault="00FB48CB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9" w:type="dxa"/>
            <w:shd w:val="clear" w:color="auto" w:fill="auto"/>
            <w:vAlign w:val="bottom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Лаборатории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8FA" w:rsidRPr="00BC73DC" w:rsidTr="00CE7B67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Мастерские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D6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D6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181ED6" w:rsidRDefault="00181ED6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181ED6" w:rsidRPr="005C03C2" w:rsidRDefault="00181ED6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Спортивный комплекс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 xml:space="preserve">Стрелковый тир </w:t>
            </w:r>
          </w:p>
        </w:tc>
      </w:tr>
      <w:tr w:rsidR="005C03C2" w:rsidRPr="00BC73DC" w:rsidTr="00A64EF1">
        <w:trPr>
          <w:jc w:val="right"/>
        </w:trPr>
        <w:tc>
          <w:tcPr>
            <w:tcW w:w="9746" w:type="dxa"/>
            <w:gridSpan w:val="2"/>
            <w:shd w:val="clear" w:color="auto" w:fill="auto"/>
          </w:tcPr>
          <w:p w:rsidR="005C03C2" w:rsidRPr="005C03C2" w:rsidRDefault="005C03C2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03C2">
              <w:rPr>
                <w:rFonts w:ascii="Times New Roman" w:hAnsi="Times New Roman" w:cs="Times New Roman"/>
                <w:b/>
                <w:bCs/>
                <w:i/>
                <w:iCs/>
              </w:rPr>
              <w:t>Залы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Библиотека, читальный зал с выходом в сеть Интернет</w:t>
            </w:r>
          </w:p>
        </w:tc>
      </w:tr>
      <w:tr w:rsidR="00D578FA" w:rsidRPr="00BC73DC" w:rsidTr="007437F0">
        <w:trPr>
          <w:jc w:val="right"/>
        </w:trPr>
        <w:tc>
          <w:tcPr>
            <w:tcW w:w="517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9" w:type="dxa"/>
            <w:shd w:val="clear" w:color="auto" w:fill="auto"/>
          </w:tcPr>
          <w:p w:rsidR="00D578FA" w:rsidRPr="005C03C2" w:rsidRDefault="00D578FA" w:rsidP="00D57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3C2">
              <w:rPr>
                <w:rFonts w:ascii="Times New Roman" w:hAnsi="Times New Roman" w:cs="Times New Roman"/>
              </w:rPr>
              <w:t>Актовый зал</w:t>
            </w:r>
            <w:r w:rsidR="00181ED6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25"/>
    </w:tbl>
    <w:p w:rsidR="00702B91" w:rsidRDefault="00702B91" w:rsidP="0084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279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ППССЗ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>:</w:t>
      </w:r>
      <w:r w:rsidR="00D5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79" w:rsidRDefault="00842279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540" w:rsidRPr="00E43540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="00E43540" w:rsidRPr="00E435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43540" w:rsidRPr="00E43540">
        <w:rPr>
          <w:rFonts w:ascii="Times New Roman" w:hAnsi="Times New Roman" w:cs="Times New Roman"/>
          <w:sz w:val="24"/>
          <w:szCs w:val="24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r w:rsidR="00D5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540" w:rsidRPr="00E43540" w:rsidRDefault="00842279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540" w:rsidRPr="00E43540">
        <w:rPr>
          <w:rFonts w:ascii="Times New Roman" w:hAnsi="Times New Roman" w:cs="Times New Roman"/>
          <w:sz w:val="24"/>
          <w:szCs w:val="24"/>
        </w:rPr>
        <w:t>освоение обучающимися профессиональных модулей в условиях созданной соотве</w:t>
      </w:r>
      <w:r w:rsidR="00E43540" w:rsidRPr="00E43540">
        <w:rPr>
          <w:rFonts w:ascii="Times New Roman" w:hAnsi="Times New Roman" w:cs="Times New Roman"/>
          <w:sz w:val="24"/>
          <w:szCs w:val="24"/>
        </w:rPr>
        <w:t>т</w:t>
      </w:r>
      <w:r w:rsidR="00E43540" w:rsidRPr="00E43540">
        <w:rPr>
          <w:rFonts w:ascii="Times New Roman" w:hAnsi="Times New Roman" w:cs="Times New Roman"/>
          <w:sz w:val="24"/>
          <w:szCs w:val="24"/>
        </w:rPr>
        <w:t>ствующей образовательной среды в образовательной организации или в организациях в зав</w:t>
      </w:r>
      <w:r w:rsidR="00E43540" w:rsidRPr="00E43540">
        <w:rPr>
          <w:rFonts w:ascii="Times New Roman" w:hAnsi="Times New Roman" w:cs="Times New Roman"/>
          <w:sz w:val="24"/>
          <w:szCs w:val="24"/>
        </w:rPr>
        <w:t>и</w:t>
      </w:r>
      <w:r w:rsidR="00E43540" w:rsidRPr="00E43540">
        <w:rPr>
          <w:rFonts w:ascii="Times New Roman" w:hAnsi="Times New Roman" w:cs="Times New Roman"/>
          <w:sz w:val="24"/>
          <w:szCs w:val="24"/>
        </w:rPr>
        <w:t>симости от специфики вида деятельности.</w:t>
      </w:r>
    </w:p>
    <w:p w:rsidR="00E43540" w:rsidRPr="00E43540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40">
        <w:rPr>
          <w:rFonts w:ascii="Times New Roman" w:hAnsi="Times New Roman" w:cs="Times New Roman"/>
          <w:sz w:val="24"/>
          <w:szCs w:val="24"/>
        </w:rPr>
        <w:t xml:space="preserve">При использовании электронных изданий </w:t>
      </w:r>
      <w:r>
        <w:rPr>
          <w:rFonts w:ascii="Times New Roman" w:hAnsi="Times New Roman" w:cs="Times New Roman"/>
          <w:sz w:val="24"/>
          <w:szCs w:val="24"/>
        </w:rPr>
        <w:t>ВГТУ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 xml:space="preserve"> каждого обучающегося рабочим местом в компьютерном классе в соответствии с объемом изучаемых дисциплин.</w:t>
      </w:r>
    </w:p>
    <w:p w:rsidR="00894835" w:rsidRPr="00D570A9" w:rsidRDefault="00E43540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 обеспечивает</w:t>
      </w:r>
      <w:r w:rsidRPr="00E43540">
        <w:rPr>
          <w:rFonts w:ascii="Times New Roman" w:hAnsi="Times New Roman" w:cs="Times New Roman"/>
          <w:sz w:val="24"/>
          <w:szCs w:val="24"/>
        </w:rPr>
        <w:t xml:space="preserve"> необходимым комплектом лицензионного программного обеспеч</w:t>
      </w:r>
      <w:r w:rsidRPr="00E43540">
        <w:rPr>
          <w:rFonts w:ascii="Times New Roman" w:hAnsi="Times New Roman" w:cs="Times New Roman"/>
          <w:sz w:val="24"/>
          <w:szCs w:val="24"/>
        </w:rPr>
        <w:t>е</w:t>
      </w:r>
      <w:r w:rsidRPr="00E43540">
        <w:rPr>
          <w:rFonts w:ascii="Times New Roman" w:hAnsi="Times New Roman" w:cs="Times New Roman"/>
          <w:sz w:val="24"/>
          <w:szCs w:val="24"/>
        </w:rPr>
        <w:t>ния.</w:t>
      </w:r>
    </w:p>
    <w:p w:rsidR="00894835" w:rsidRDefault="00894835" w:rsidP="00F174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79" w:rsidRDefault="00842279" w:rsidP="00842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79">
        <w:rPr>
          <w:rFonts w:ascii="Times New Roman" w:hAnsi="Times New Roman" w:cs="Times New Roman"/>
          <w:b/>
          <w:sz w:val="24"/>
          <w:szCs w:val="24"/>
        </w:rPr>
        <w:t>8 ОЦЕНКА КАЧЕСТВА ОБРАЗОВАТЕЛЬНОЙ ДЕЯТЕЛЬНОСТИ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освоения ППССЗ</w:t>
      </w:r>
      <w:r w:rsidR="00B1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45B" w:rsidRPr="00C879B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1345B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текущий контроль успеваемости, промежуточную и государственную итоговую а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обучающихся.</w:t>
      </w:r>
    </w:p>
    <w:p w:rsidR="00D2593E" w:rsidRPr="00832516" w:rsidRDefault="00D2593E" w:rsidP="00D259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формы и процедуры текущего контроля успеваемости, промежуточной а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по каждой дисциплине и профессиональному модулю разработаны ВГТУ самосто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тельно, в соответствии с положением ВГТУ «Об организации проведении текущего контроля успеваемости и промежуточной аттестации обучающихся, осваивающих образовательные пр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граммы среднего профессионального образования» и доводятся до сведения обучающихся в течение первых двух месяцев от начала обучения.</w:t>
      </w:r>
      <w:proofErr w:type="gramEnd"/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достижений поэтапным требованиям соответствующей ППССЗ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B1345B" w:rsidRPr="002E1FE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(текущий контроль успеваемости и про</w:t>
      </w:r>
      <w:r w:rsidR="002E1FEA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межуточная аттестация) созданы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фонды оценочных средств, позволяющие оценить умения, знания, практический опыт и освоенные компетенции.</w:t>
      </w:r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Фонды оценочных средств для промежуточной аттестации по дисциплинам и межди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циплинарным курсам в составе професси</w:t>
      </w:r>
      <w:r w:rsidR="00B1345B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ональных модулей разработаны и утверждены </w:t>
      </w:r>
      <w:r w:rsidR="00F560E3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ВГТУ 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 а для промежуточной аттестации по профессиональным модулям и для гос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 итого</w:t>
      </w:r>
      <w:r w:rsidR="00B1345B"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>вой аттестации - разработаны и утверждены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279">
        <w:rPr>
          <w:rFonts w:ascii="Times New Roman" w:hAnsi="Times New Roman" w:cs="Times New Roman"/>
          <w:color w:val="000000" w:themeColor="text1"/>
          <w:sz w:val="24"/>
          <w:szCs w:val="24"/>
        </w:rPr>
        <w:t>ВГТУ</w:t>
      </w:r>
      <w:r w:rsidRPr="00BD3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предварительного положительного заключения работодателей</w:t>
      </w:r>
      <w:r w:rsidR="00BD3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 внешних экспертов активно привлекаются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 смежных дисциплин (курсов). Для максимального приближения программ промежуточной аттестации обучающихся по пр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фессиональным модулям к условиям их будущей профессиональной деятельности образов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тельной организацией в качес</w:t>
      </w:r>
      <w:r w:rsidR="00B1345B"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внештатных экспертов активно привлекаются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работодатели.</w:t>
      </w:r>
    </w:p>
    <w:p w:rsidR="00162256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Hlk44949217"/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модулям: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ПМ.01 </w:t>
      </w:r>
      <w:r w:rsidR="00181ED6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ПМ.02 </w:t>
      </w:r>
      <w:r w:rsidR="00181ED6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ПМ.03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ED6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="00181ED6" w:rsidRPr="00832516">
        <w:rPr>
          <w:rFonts w:ascii="Times New Roman" w:hAnsi="Times New Roman" w:cs="Times New Roman"/>
          <w:color w:val="0070C0"/>
          <w:sz w:val="24"/>
          <w:szCs w:val="24"/>
        </w:rPr>
        <w:t>(название см. п.3.3</w:t>
      </w:r>
      <w:r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81ED6" w:rsidRPr="00832516">
        <w:rPr>
          <w:rFonts w:ascii="Times New Roman" w:hAnsi="Times New Roman" w:cs="Times New Roman"/>
          <w:color w:val="0070C0"/>
          <w:sz w:val="24"/>
          <w:szCs w:val="24"/>
        </w:rPr>
        <w:t>и ФГОС СПО)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дится экзамен (квалификационный), предназначенный для оценки освоенности вида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профе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сиональной деятельности. В рамках программы ППССЗ предусмотрено освоение основной программы профессионального </w:t>
      </w:r>
      <w:proofErr w:type="gramStart"/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 профессии</w:t>
      </w:r>
      <w:proofErr w:type="gramEnd"/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рабочего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модулю </w:t>
      </w:r>
      <w:r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</w:t>
      </w:r>
      <w:r w:rsidR="00981F0A" w:rsidRPr="00D2593E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именование профессий рабочих, должностей служащих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) предусмотрен квалификационный экзамен. В случае успешного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процедуры квалификационного экзамена, пров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димого в рамках действующего законодательства с участием работодателя,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квалификация, подтверждаемая свидетельством о профессии рабочего 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</w:t>
      </w:r>
      <w:r w:rsidR="00351630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именование профессий рабочих, должностей служащих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присваиваемого разряда.</w:t>
      </w:r>
    </w:p>
    <w:bookmarkEnd w:id="26"/>
    <w:p w:rsidR="00B1345B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подготовки обучающихся и выпускников осуществляется в двух 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новных направлениях:</w:t>
      </w:r>
    </w:p>
    <w:p w:rsidR="00B1345B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74AC"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уровня освоения дисциплин;</w:t>
      </w:r>
    </w:p>
    <w:p w:rsidR="00B1345B" w:rsidRDefault="00162256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74AC"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оценка компетенций обучающихся.</w:t>
      </w:r>
    </w:p>
    <w:p w:rsidR="00B6340E" w:rsidRPr="00A55E20" w:rsidRDefault="00B6340E" w:rsidP="00842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E20">
        <w:rPr>
          <w:rFonts w:ascii="Times New Roman" w:hAnsi="Times New Roman" w:cs="Times New Roman"/>
          <w:sz w:val="24"/>
          <w:szCs w:val="24"/>
        </w:rPr>
        <w:t>Для юношей предусмотрена оценка результатов освоения основ военной службы.</w:t>
      </w:r>
    </w:p>
    <w:p w:rsidR="00F174AC" w:rsidRPr="00F174AC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К государственной итоговой аттестации допускаются обучающийся, не имеющий ак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демической задолженности и в полном объеме выполнивший учебный план или индивидуал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ный учебный план, если иное не установлено порядком проведения государственной итоговой аттестации по соответству</w:t>
      </w:r>
      <w:r w:rsidR="00AA2740">
        <w:rPr>
          <w:rFonts w:ascii="Times New Roman" w:hAnsi="Times New Roman" w:cs="Times New Roman"/>
          <w:color w:val="000000" w:themeColor="text1"/>
          <w:sz w:val="24"/>
          <w:szCs w:val="24"/>
        </w:rPr>
        <w:t>ющим образовательным программам.</w:t>
      </w:r>
    </w:p>
    <w:p w:rsidR="00280974" w:rsidRPr="00280974" w:rsidRDefault="00280974" w:rsidP="00280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Порядок проведения ГИА и требования к ВКР регламентируются положением «О 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пускной квалификационной работе </w:t>
      </w:r>
      <w:proofErr w:type="gramStart"/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порядке проведения государственной ит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говой аттестации по образовательным программам среднего профессионального образования в ВГТУ».</w:t>
      </w:r>
    </w:p>
    <w:p w:rsidR="00F174AC" w:rsidRDefault="00F174AC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включает подготовку и защиту выпускной квал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фикационной </w:t>
      </w:r>
      <w:r w:rsidRPr="0035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bookmarkStart w:id="27" w:name="_Hlk44949260"/>
      <w:r w:rsidRPr="003516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7428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дипломная работа, дипломный проект</w:t>
      </w:r>
      <w:r w:rsidR="00804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1630" w:rsidRPr="00832516">
        <w:rPr>
          <w:rFonts w:ascii="Times New Roman" w:hAnsi="Times New Roman" w:cs="Times New Roman"/>
          <w:color w:val="0070C0"/>
          <w:sz w:val="24"/>
          <w:szCs w:val="24"/>
        </w:rPr>
        <w:t>- выбрать одно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bookmarkEnd w:id="27"/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требование - соответствие тематики выпускной квалификационной работы содержанию одн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174AC">
        <w:rPr>
          <w:rFonts w:ascii="Times New Roman" w:hAnsi="Times New Roman" w:cs="Times New Roman"/>
          <w:color w:val="000000" w:themeColor="text1"/>
          <w:sz w:val="24"/>
          <w:szCs w:val="24"/>
        </w:rPr>
        <w:t>го или нескольких профессиональных модулей.</w:t>
      </w:r>
      <w:r w:rsidR="004E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ГИА приведена в Приложении 6.</w:t>
      </w:r>
    </w:p>
    <w:p w:rsidR="00280974" w:rsidRDefault="00280974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403" w:rsidRDefault="004E3403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DC9" w:rsidRDefault="00C63DC9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3DC9" w:rsidSect="008F3AC2">
          <w:footerReference w:type="even" r:id="rId12"/>
          <w:footerReference w:type="default" r:id="rId13"/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Pr="004E3403" w:rsidRDefault="004E3403" w:rsidP="00C63D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 РЕЦЕНЗИИ НА ОБРАЗОВАТЕЛЬНУЮ ПРОГРАММУ</w:t>
      </w:r>
    </w:p>
    <w:p w:rsidR="004E3403" w:rsidRPr="004E3403" w:rsidRDefault="004E3403" w:rsidP="004E3403">
      <w:pPr>
        <w:jc w:val="center"/>
        <w:rPr>
          <w:rFonts w:ascii="Times New Roman" w:hAnsi="Times New Roman" w:cs="Times New Roman"/>
          <w:b/>
        </w:rPr>
      </w:pPr>
      <w:bookmarkStart w:id="28" w:name="_Hlk44949275"/>
      <w:r w:rsidRPr="00351630">
        <w:rPr>
          <w:rFonts w:ascii="Times New Roman" w:hAnsi="Times New Roman" w:cs="Times New Roman"/>
          <w:b/>
        </w:rPr>
        <w:t>РЕЦЕНЗИЯ</w:t>
      </w:r>
      <w:r w:rsidR="00351630">
        <w:rPr>
          <w:rFonts w:ascii="Times New Roman" w:hAnsi="Times New Roman" w:cs="Times New Roman"/>
          <w:b/>
        </w:rPr>
        <w:t xml:space="preserve"> </w:t>
      </w:r>
      <w:r w:rsidR="00351630" w:rsidRPr="00832516">
        <w:rPr>
          <w:rFonts w:ascii="Times New Roman" w:hAnsi="Times New Roman" w:cs="Times New Roman"/>
          <w:bCs/>
          <w:color w:val="0070C0"/>
        </w:rPr>
        <w:t>(вставить подписанную рецензию)</w:t>
      </w:r>
    </w:p>
    <w:bookmarkEnd w:id="28"/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на программу подготовки специалиста среднего звена (ППССЗ) –</w:t>
      </w:r>
    </w:p>
    <w:p w:rsidR="004E3403" w:rsidRPr="004E3403" w:rsidRDefault="004E3403" w:rsidP="00C63DC9">
      <w:pPr>
        <w:spacing w:after="0" w:line="240" w:lineRule="auto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  <w:bCs/>
        </w:rPr>
        <w:t>Специальность</w:t>
      </w:r>
      <w:r w:rsidRPr="004E3403">
        <w:rPr>
          <w:rFonts w:ascii="Times New Roman" w:hAnsi="Times New Roman" w:cs="Times New Roman"/>
        </w:rPr>
        <w:t xml:space="preserve"> _______</w:t>
      </w:r>
      <w:r w:rsidRPr="004E3403">
        <w:rPr>
          <w:rFonts w:ascii="Times New Roman" w:hAnsi="Times New Roman" w:cs="Times New Roman"/>
        </w:rPr>
        <w:tab/>
        <w:t>_____________________________</w:t>
      </w:r>
      <w:r w:rsidR="00C63DC9">
        <w:rPr>
          <w:rFonts w:ascii="Times New Roman" w:hAnsi="Times New Roman" w:cs="Times New Roman"/>
        </w:rPr>
        <w:t>________</w:t>
      </w:r>
      <w:r w:rsidRPr="004E3403">
        <w:rPr>
          <w:rFonts w:ascii="Times New Roman" w:hAnsi="Times New Roman" w:cs="Times New Roman"/>
        </w:rPr>
        <w:t>_________________________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(код)</w:t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(наименование специальности)</w:t>
      </w:r>
    </w:p>
    <w:p w:rsidR="004E3403" w:rsidRPr="00C63DC9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3DC9">
        <w:rPr>
          <w:rFonts w:ascii="Times New Roman" w:hAnsi="Times New Roman" w:cs="Times New Roman"/>
          <w:bCs/>
        </w:rPr>
        <w:t>Квалификация выпускника</w:t>
      </w:r>
      <w:r w:rsidRPr="00C63DC9">
        <w:rPr>
          <w:rFonts w:ascii="Times New Roman" w:hAnsi="Times New Roman" w:cs="Times New Roman"/>
          <w:bCs/>
          <w:sz w:val="16"/>
          <w:szCs w:val="16"/>
        </w:rPr>
        <w:t xml:space="preserve"> __________________________________________</w:t>
      </w:r>
      <w:r w:rsidR="00C63DC9">
        <w:rPr>
          <w:rFonts w:ascii="Times New Roman" w:hAnsi="Times New Roman" w:cs="Times New Roman"/>
          <w:bCs/>
          <w:sz w:val="16"/>
          <w:szCs w:val="16"/>
        </w:rPr>
        <w:t>___________________________________</w:t>
      </w:r>
      <w:r w:rsidRPr="00C63DC9">
        <w:rPr>
          <w:rFonts w:ascii="Times New Roman" w:hAnsi="Times New Roman" w:cs="Times New Roman"/>
          <w:bCs/>
          <w:sz w:val="16"/>
          <w:szCs w:val="16"/>
        </w:rPr>
        <w:t>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3403">
        <w:rPr>
          <w:rFonts w:ascii="Times New Roman" w:hAnsi="Times New Roman" w:cs="Times New Roman"/>
          <w:bCs/>
        </w:rPr>
        <w:t>Нормативный период обучения ________________________</w:t>
      </w:r>
      <w:r w:rsidR="00C63DC9">
        <w:rPr>
          <w:rFonts w:ascii="Times New Roman" w:hAnsi="Times New Roman" w:cs="Times New Roman"/>
          <w:bCs/>
        </w:rPr>
        <w:t>___________</w:t>
      </w:r>
      <w:r w:rsidRPr="004E3403">
        <w:rPr>
          <w:rFonts w:ascii="Times New Roman" w:hAnsi="Times New Roman" w:cs="Times New Roman"/>
          <w:bCs/>
        </w:rPr>
        <w:t>_________________________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E3403">
        <w:rPr>
          <w:rFonts w:ascii="Times New Roman" w:hAnsi="Times New Roman" w:cs="Times New Roman"/>
          <w:bCs/>
        </w:rPr>
        <w:t xml:space="preserve">Форма обучения </w:t>
      </w:r>
      <w:r w:rsidRPr="004E3403">
        <w:rPr>
          <w:rFonts w:ascii="Times New Roman" w:hAnsi="Times New Roman" w:cs="Times New Roman"/>
          <w:bCs/>
          <w:u w:val="single"/>
        </w:rPr>
        <w:t xml:space="preserve">Очная/Очно-заочная/Заочная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Разработана</w:t>
      </w:r>
      <w:proofErr w:type="gramEnd"/>
      <w:r w:rsidRPr="004E3403">
        <w:rPr>
          <w:rFonts w:ascii="Times New Roman" w:hAnsi="Times New Roman" w:cs="Times New Roman"/>
        </w:rPr>
        <w:t xml:space="preserve"> в федеральном государственном бюджетном образовательном учреждении высшего обр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зования «Воронежский государственный технический университет» (ВГТУ) и утвержд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на_______________________________________________________________</w:t>
      </w:r>
      <w:r w:rsidR="00C63DC9">
        <w:rPr>
          <w:rFonts w:ascii="Times New Roman" w:hAnsi="Times New Roman" w:cs="Times New Roman"/>
        </w:rPr>
        <w:t>____________________</w:t>
      </w:r>
      <w:r w:rsidRPr="004E3403">
        <w:rPr>
          <w:rFonts w:ascii="Times New Roman" w:hAnsi="Times New Roman" w:cs="Times New Roman"/>
        </w:rPr>
        <w:t>___</w:t>
      </w:r>
    </w:p>
    <w:p w:rsidR="004E3403" w:rsidRPr="00C63DC9" w:rsidRDefault="00C63DC9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3403" w:rsidRPr="00C63DC9">
        <w:rPr>
          <w:rFonts w:ascii="Times New Roman" w:hAnsi="Times New Roman" w:cs="Times New Roman"/>
          <w:i/>
          <w:sz w:val="16"/>
          <w:szCs w:val="16"/>
        </w:rPr>
        <w:t>(реквизиты ППССЗ)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proofErr w:type="gramStart"/>
      <w:r w:rsidRPr="004E3403">
        <w:rPr>
          <w:rFonts w:ascii="Times New Roman" w:hAnsi="Times New Roman" w:cs="Times New Roman"/>
        </w:rPr>
        <w:t xml:space="preserve">Рецензируемая ППССЗ разработана в соответствии с требованиями </w:t>
      </w:r>
      <w:r w:rsidR="00CD5282" w:rsidRPr="005C390F">
        <w:rPr>
          <w:rFonts w:ascii="Times New Roman" w:hAnsi="Times New Roman" w:cs="Times New Roman"/>
          <w:sz w:val="24"/>
          <w:szCs w:val="24"/>
        </w:rPr>
        <w:t>федерального государстве</w:t>
      </w:r>
      <w:r w:rsidR="00CD5282" w:rsidRPr="005C390F">
        <w:rPr>
          <w:rFonts w:ascii="Times New Roman" w:hAnsi="Times New Roman" w:cs="Times New Roman"/>
          <w:sz w:val="24"/>
          <w:szCs w:val="24"/>
        </w:rPr>
        <w:t>н</w:t>
      </w:r>
      <w:r w:rsidR="00CD5282" w:rsidRPr="005C390F">
        <w:rPr>
          <w:rFonts w:ascii="Times New Roman" w:hAnsi="Times New Roman" w:cs="Times New Roman"/>
          <w:sz w:val="24"/>
          <w:szCs w:val="24"/>
        </w:rPr>
        <w:t>ного образовательного стандарта среднего профессионального образования</w:t>
      </w:r>
      <w:r w:rsidRPr="004E3403">
        <w:rPr>
          <w:rFonts w:ascii="Times New Roman" w:hAnsi="Times New Roman" w:cs="Times New Roman"/>
        </w:rPr>
        <w:t xml:space="preserve"> по специальности _________________________________________________________________ </w:t>
      </w:r>
      <w:r w:rsidRPr="004E3403">
        <w:rPr>
          <w:rFonts w:ascii="Times New Roman" w:hAnsi="Times New Roman" w:cs="Times New Roman"/>
          <w:i/>
        </w:rPr>
        <w:t>(указывается специал</w:t>
      </w:r>
      <w:r w:rsidRPr="004E3403">
        <w:rPr>
          <w:rFonts w:ascii="Times New Roman" w:hAnsi="Times New Roman" w:cs="Times New Roman"/>
          <w:i/>
        </w:rPr>
        <w:t>ь</w:t>
      </w:r>
      <w:r w:rsidRPr="004E3403">
        <w:rPr>
          <w:rFonts w:ascii="Times New Roman" w:hAnsi="Times New Roman" w:cs="Times New Roman"/>
          <w:i/>
        </w:rPr>
        <w:t xml:space="preserve">ность), </w:t>
      </w:r>
      <w:r w:rsidRPr="004E3403">
        <w:rPr>
          <w:rFonts w:ascii="Times New Roman" w:hAnsi="Times New Roman" w:cs="Times New Roman"/>
        </w:rPr>
        <w:t>утвержденного приказом Минобрнауки России от</w:t>
      </w:r>
      <w:r w:rsidRPr="004E3403">
        <w:rPr>
          <w:rFonts w:ascii="Times New Roman" w:hAnsi="Times New Roman" w:cs="Times New Roman"/>
          <w:i/>
        </w:rPr>
        <w:t xml:space="preserve"> ___.___.____</w:t>
      </w:r>
      <w:r w:rsidRPr="004E3403">
        <w:rPr>
          <w:rFonts w:ascii="Times New Roman" w:hAnsi="Times New Roman" w:cs="Times New Roman"/>
        </w:rPr>
        <w:t xml:space="preserve"> №_______ с учетом соответс</w:t>
      </w:r>
      <w:r w:rsidRPr="004E3403">
        <w:rPr>
          <w:rFonts w:ascii="Times New Roman" w:hAnsi="Times New Roman" w:cs="Times New Roman"/>
        </w:rPr>
        <w:t>т</w:t>
      </w:r>
      <w:r w:rsidRPr="004E3403">
        <w:rPr>
          <w:rFonts w:ascii="Times New Roman" w:hAnsi="Times New Roman" w:cs="Times New Roman"/>
        </w:rPr>
        <w:t xml:space="preserve">вующей примерной основной образовательной программы (ПООП), включенной в реестр, </w:t>
      </w:r>
      <w:r w:rsidRPr="004E3403">
        <w:rPr>
          <w:rFonts w:ascii="Times New Roman" w:hAnsi="Times New Roman" w:cs="Times New Roman"/>
          <w:i/>
        </w:rPr>
        <w:t>указать ре</w:t>
      </w:r>
      <w:r w:rsidRPr="004E3403">
        <w:rPr>
          <w:rFonts w:ascii="Times New Roman" w:hAnsi="Times New Roman" w:cs="Times New Roman"/>
          <w:i/>
        </w:rPr>
        <w:t>к</w:t>
      </w:r>
      <w:r w:rsidRPr="004E3403">
        <w:rPr>
          <w:rFonts w:ascii="Times New Roman" w:hAnsi="Times New Roman" w:cs="Times New Roman"/>
          <w:i/>
        </w:rPr>
        <w:t>визиты ПООП (при наличии).</w:t>
      </w:r>
      <w:proofErr w:type="gramEnd"/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Структура рецензируемой ППССЗ в полной мере соответствует вузовскому локальному акту –________________________________</w:t>
      </w:r>
      <w:r w:rsidRPr="004E3403">
        <w:rPr>
          <w:rFonts w:ascii="Times New Roman" w:hAnsi="Times New Roman" w:cs="Times New Roman"/>
          <w:i/>
        </w:rPr>
        <w:t xml:space="preserve">, </w:t>
      </w:r>
      <w:r w:rsidRPr="004E3403">
        <w:rPr>
          <w:rFonts w:ascii="Times New Roman" w:hAnsi="Times New Roman" w:cs="Times New Roman"/>
        </w:rPr>
        <w:t xml:space="preserve">утверждено ректором </w:t>
      </w:r>
      <w:r w:rsidRPr="004E3403">
        <w:rPr>
          <w:rFonts w:ascii="Times New Roman" w:hAnsi="Times New Roman" w:cs="Times New Roman"/>
          <w:i/>
        </w:rPr>
        <w:t>_______.</w:t>
      </w:r>
      <w:proofErr w:type="gramEnd"/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Описательная часть ППССЗ.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Учебный план, включая календарный график, справочник компетенций и их распределение по дисципл</w:t>
      </w:r>
      <w:r w:rsidRPr="004E3403">
        <w:rPr>
          <w:i/>
          <w:sz w:val="22"/>
          <w:szCs w:val="22"/>
        </w:rPr>
        <w:t>и</w:t>
      </w:r>
      <w:r w:rsidRPr="004E3403">
        <w:rPr>
          <w:i/>
          <w:sz w:val="22"/>
          <w:szCs w:val="22"/>
        </w:rPr>
        <w:t>нам.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Рабочие программы дисциплин (модулей). 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Программы практик. 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Программа государственной итоговой аттестации, включая требования к ВКР.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Фонды оценочных средств текущей, промежуточной и итоговой аттестации обучающихся.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Учебно-методические материалы.</w:t>
      </w:r>
    </w:p>
    <w:p w:rsidR="004E3403" w:rsidRPr="004E3403" w:rsidRDefault="004E3403" w:rsidP="00DE6050">
      <w:pPr>
        <w:pStyle w:val="ad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Иные документы и материалы.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i/>
        </w:rPr>
        <w:t>(</w:t>
      </w:r>
      <w:r w:rsidRPr="00C63DC9">
        <w:rPr>
          <w:rFonts w:ascii="Times New Roman" w:hAnsi="Times New Roman" w:cs="Times New Roman"/>
          <w:i/>
          <w:sz w:val="16"/>
          <w:szCs w:val="16"/>
        </w:rPr>
        <w:t>В рецензии могут отражаться: перечень профессиональных стандартов; соответствие структуры и объема образовательной программы ФГОС; качество содержательной части образовательной программы; планируемые результаты освоения образовательной программы; материально-техническое, информационно-коммуникационное, учебно-методическое обеспечение образовательной деятельности; обесп</w:t>
      </w:r>
      <w:r w:rsidRPr="00C63DC9">
        <w:rPr>
          <w:rFonts w:ascii="Times New Roman" w:hAnsi="Times New Roman" w:cs="Times New Roman"/>
          <w:i/>
          <w:sz w:val="16"/>
          <w:szCs w:val="16"/>
        </w:rPr>
        <w:t>е</w:t>
      </w:r>
      <w:r w:rsidRPr="00C63DC9">
        <w:rPr>
          <w:rFonts w:ascii="Times New Roman" w:hAnsi="Times New Roman" w:cs="Times New Roman"/>
          <w:i/>
          <w:sz w:val="16"/>
          <w:szCs w:val="16"/>
        </w:rPr>
        <w:t>ченность научно-педагогическими кадрами; внедрение инновационных педагогических технологий; и т.п</w:t>
      </w:r>
      <w:r w:rsidRPr="004E3403">
        <w:rPr>
          <w:rFonts w:ascii="Times New Roman" w:hAnsi="Times New Roman" w:cs="Times New Roman"/>
          <w:i/>
        </w:rPr>
        <w:t>.)</w:t>
      </w:r>
    </w:p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Заключение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Рецензируемая программа составлена с учетом региональных особенностей профессиональной деятельности выпускников и потребностей работодателей, имеет комплексный и целевой подход для подготовки квалифицированного выпускника, обладающего профессиональными навыками и комп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тенциями, необходимыми для дальнейшей профессиональной деятельности по соответствующему н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правлению.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Содержание подготовки обучающихся (учебный план, календарный учебный график, рабочие пр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граммы дисциплин (модулей), программы практик, оценочные средства, методические материалы) и условия реализации ППССЗ </w:t>
      </w:r>
      <w:r w:rsidRPr="004E3403">
        <w:rPr>
          <w:rFonts w:ascii="Times New Roman" w:hAnsi="Times New Roman" w:cs="Times New Roman"/>
          <w:i/>
        </w:rPr>
        <w:t xml:space="preserve">(название программы), </w:t>
      </w:r>
      <w:r w:rsidRPr="004E3403">
        <w:rPr>
          <w:rFonts w:ascii="Times New Roman" w:hAnsi="Times New Roman" w:cs="Times New Roman"/>
        </w:rPr>
        <w:t>соответствуют требованиям ФГОС и запланир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ванным результатам освоения ППССЗ. 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Материально-технические, информационно-коммуникационные, учебно-методические и кадровые ресурсы ВГТУ соответствуют содержанию профессиональной деятельности и профессиональным з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дачам, к которым готовится выпускник.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Реализуется процедура утверждения, анализа и актуализации образовательной программы с уч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 xml:space="preserve">стием работодателей </w:t>
      </w:r>
      <w:r w:rsidRPr="004E3403">
        <w:rPr>
          <w:rFonts w:ascii="Times New Roman" w:hAnsi="Times New Roman" w:cs="Times New Roman"/>
          <w:i/>
        </w:rPr>
        <w:t>_________________________</w:t>
      </w:r>
      <w:r w:rsidRPr="004E3403">
        <w:rPr>
          <w:rFonts w:ascii="Times New Roman" w:hAnsi="Times New Roman" w:cs="Times New Roman"/>
        </w:rPr>
        <w:t xml:space="preserve"> отрасли.</w:t>
      </w:r>
    </w:p>
    <w:p w:rsidR="004E3403" w:rsidRPr="00C63DC9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>(указать)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Разработанная</w:t>
      </w:r>
      <w:proofErr w:type="gramEnd"/>
      <w:r w:rsidRPr="004E3403">
        <w:rPr>
          <w:rFonts w:ascii="Times New Roman" w:hAnsi="Times New Roman" w:cs="Times New Roman"/>
        </w:rPr>
        <w:t xml:space="preserve"> ППССЗ в полной мере соответствует заявленному уровню подготовки выпускн</w:t>
      </w:r>
      <w:r w:rsidRPr="004E3403">
        <w:rPr>
          <w:rFonts w:ascii="Times New Roman" w:hAnsi="Times New Roman" w:cs="Times New Roman"/>
        </w:rPr>
        <w:t>и</w:t>
      </w:r>
      <w:r w:rsidRPr="004E3403">
        <w:rPr>
          <w:rFonts w:ascii="Times New Roman" w:hAnsi="Times New Roman" w:cs="Times New Roman"/>
        </w:rPr>
        <w:t xml:space="preserve">ков.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Рецензент: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E3403" w:rsidRPr="00C63DC9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(место работы, должность, учёная степень, звание, подпись, Ф.И.О.)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печать организации, </w:t>
      </w:r>
    </w:p>
    <w:p w:rsidR="004E3403" w:rsidRPr="00C63DC9" w:rsidRDefault="004E3403" w:rsidP="00840CF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в </w:t>
      </w:r>
      <w:proofErr w:type="gramStart"/>
      <w:r w:rsidRPr="00C63DC9">
        <w:rPr>
          <w:rFonts w:ascii="Times New Roman" w:hAnsi="Times New Roman" w:cs="Times New Roman"/>
          <w:i/>
          <w:sz w:val="16"/>
          <w:szCs w:val="16"/>
        </w:rPr>
        <w:t>которой</w:t>
      </w:r>
      <w:proofErr w:type="gramEnd"/>
      <w:r w:rsidRPr="00C63DC9">
        <w:rPr>
          <w:rFonts w:ascii="Times New Roman" w:hAnsi="Times New Roman" w:cs="Times New Roman"/>
          <w:i/>
          <w:sz w:val="16"/>
          <w:szCs w:val="16"/>
        </w:rPr>
        <w:t xml:space="preserve"> работает рецензент</w:t>
      </w:r>
    </w:p>
    <w:p w:rsidR="004E3403" w:rsidRDefault="004E3403" w:rsidP="004E3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4E3403" w:rsidSect="008F3AC2"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Default="004E3403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 ЛИСТ РЕГИСТРАЦИИ ИЗМЕНЕНИЙ</w:t>
      </w:r>
    </w:p>
    <w:p w:rsidR="00C63DC9" w:rsidRPr="004E3403" w:rsidRDefault="00C63DC9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ffff5"/>
        <w:tblW w:w="10036" w:type="dxa"/>
        <w:tblInd w:w="-289" w:type="dxa"/>
        <w:tblLook w:val="04A0"/>
      </w:tblPr>
      <w:tblGrid>
        <w:gridCol w:w="704"/>
        <w:gridCol w:w="1985"/>
        <w:gridCol w:w="2268"/>
        <w:gridCol w:w="2415"/>
        <w:gridCol w:w="2664"/>
      </w:tblGrid>
      <w:tr w:rsidR="004E3403" w:rsidRPr="00EC0C6A" w:rsidTr="004E3403">
        <w:tc>
          <w:tcPr>
            <w:tcW w:w="70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№</w:t>
            </w:r>
          </w:p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34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340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Элемент ППССЗ, в который вн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сится изменение</w:t>
            </w:r>
          </w:p>
        </w:tc>
        <w:tc>
          <w:tcPr>
            <w:tcW w:w="2268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Реквизиты решения Ученого совета ВГТУ о внесении изменений</w:t>
            </w:r>
          </w:p>
        </w:tc>
        <w:tc>
          <w:tcPr>
            <w:tcW w:w="241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</w:t>
            </w:r>
            <w:r w:rsidRPr="004E3403">
              <w:rPr>
                <w:rFonts w:ascii="Times New Roman" w:hAnsi="Times New Roman" w:cs="Times New Roman"/>
                <w:b/>
              </w:rPr>
              <w:t>ф</w:t>
            </w:r>
            <w:r w:rsidRPr="004E3403">
              <w:rPr>
                <w:rFonts w:ascii="Times New Roman" w:hAnsi="Times New Roman" w:cs="Times New Roman"/>
                <w:b/>
              </w:rPr>
              <w:t>ровка подписи рук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водителя ППССЗ</w:t>
            </w:r>
          </w:p>
        </w:tc>
        <w:tc>
          <w:tcPr>
            <w:tcW w:w="266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расшифро</w:t>
            </w:r>
            <w:r w:rsidRPr="004E3403">
              <w:rPr>
                <w:rFonts w:ascii="Times New Roman" w:hAnsi="Times New Roman" w:cs="Times New Roman"/>
                <w:b/>
              </w:rPr>
              <w:t>в</w:t>
            </w:r>
            <w:r w:rsidRPr="004E3403">
              <w:rPr>
                <w:rFonts w:ascii="Times New Roman" w:hAnsi="Times New Roman" w:cs="Times New Roman"/>
                <w:b/>
              </w:rPr>
              <w:t>ка подписи проректора по учебной работе</w:t>
            </w: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198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268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41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664" w:type="dxa"/>
          </w:tcPr>
          <w:p w:rsidR="004E3403" w:rsidRPr="00EC0C6A" w:rsidRDefault="004E3403" w:rsidP="004E3403">
            <w:pPr>
              <w:spacing w:line="360" w:lineRule="auto"/>
            </w:pPr>
          </w:p>
        </w:tc>
      </w:tr>
    </w:tbl>
    <w:p w:rsidR="004E3403" w:rsidRPr="00EC0C6A" w:rsidRDefault="004E3403" w:rsidP="004E3403"/>
    <w:bookmarkEnd w:id="2"/>
    <w:bookmarkEnd w:id="3"/>
    <w:p w:rsidR="004E3403" w:rsidRDefault="004E3403" w:rsidP="004E3403"/>
    <w:sectPr w:rsidR="004E3403" w:rsidSect="008F3AC2">
      <w:pgSz w:w="11906" w:h="16838"/>
      <w:pgMar w:top="851" w:right="680" w:bottom="85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40" w:rsidRDefault="002F3D40" w:rsidP="0018331B">
      <w:pPr>
        <w:spacing w:after="0" w:line="240" w:lineRule="auto"/>
      </w:pPr>
      <w:r>
        <w:separator/>
      </w:r>
    </w:p>
  </w:endnote>
  <w:endnote w:type="continuationSeparator" w:id="0">
    <w:p w:rsidR="002F3D40" w:rsidRDefault="002F3D40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3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F" w:rsidRDefault="00000CA5" w:rsidP="00733AEF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1A07DF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1A07DF" w:rsidRDefault="001A07DF" w:rsidP="00733A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038"/>
      <w:docPartObj>
        <w:docPartGallery w:val="Page Numbers (Bottom of Page)"/>
        <w:docPartUnique/>
      </w:docPartObj>
    </w:sdtPr>
    <w:sdtContent>
      <w:p w:rsidR="001A07DF" w:rsidRDefault="00000CA5">
        <w:pPr>
          <w:pStyle w:val="a5"/>
          <w:jc w:val="center"/>
        </w:pPr>
        <w:r>
          <w:fldChar w:fldCharType="begin"/>
        </w:r>
        <w:r w:rsidR="001A07DF">
          <w:instrText xml:space="preserve"> PAGE   \* MERGEFORMAT </w:instrText>
        </w:r>
        <w:r>
          <w:fldChar w:fldCharType="separate"/>
        </w:r>
        <w:r w:rsidR="009F70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A07DF" w:rsidRDefault="001A07DF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40" w:rsidRDefault="002F3D40" w:rsidP="0018331B">
      <w:pPr>
        <w:spacing w:after="0" w:line="240" w:lineRule="auto"/>
      </w:pPr>
      <w:r>
        <w:separator/>
      </w:r>
    </w:p>
  </w:footnote>
  <w:footnote w:type="continuationSeparator" w:id="0">
    <w:p w:rsidR="002F3D40" w:rsidRDefault="002F3D40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5402"/>
    <w:multiLevelType w:val="hybridMultilevel"/>
    <w:tmpl w:val="37AE6158"/>
    <w:lvl w:ilvl="0" w:tplc="0896D70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008E1A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14A07D62">
      <w:numFmt w:val="bullet"/>
      <w:lvlText w:val="•"/>
      <w:lvlJc w:val="left"/>
      <w:pPr>
        <w:ind w:left="1993" w:hanging="197"/>
      </w:pPr>
      <w:rPr>
        <w:rFonts w:hint="default"/>
        <w:lang w:val="ru-RU" w:eastAsia="ru-RU" w:bidi="ru-RU"/>
      </w:rPr>
    </w:lvl>
    <w:lvl w:ilvl="3" w:tplc="984AC57E">
      <w:numFmt w:val="bullet"/>
      <w:lvlText w:val="•"/>
      <w:lvlJc w:val="left"/>
      <w:pPr>
        <w:ind w:left="2940" w:hanging="197"/>
      </w:pPr>
      <w:rPr>
        <w:rFonts w:hint="default"/>
        <w:lang w:val="ru-RU" w:eastAsia="ru-RU" w:bidi="ru-RU"/>
      </w:rPr>
    </w:lvl>
    <w:lvl w:ilvl="4" w:tplc="13445B52">
      <w:numFmt w:val="bullet"/>
      <w:lvlText w:val="•"/>
      <w:lvlJc w:val="left"/>
      <w:pPr>
        <w:ind w:left="3887" w:hanging="197"/>
      </w:pPr>
      <w:rPr>
        <w:rFonts w:hint="default"/>
        <w:lang w:val="ru-RU" w:eastAsia="ru-RU" w:bidi="ru-RU"/>
      </w:rPr>
    </w:lvl>
    <w:lvl w:ilvl="5" w:tplc="CE8690BE">
      <w:numFmt w:val="bullet"/>
      <w:lvlText w:val="•"/>
      <w:lvlJc w:val="left"/>
      <w:pPr>
        <w:ind w:left="4834" w:hanging="197"/>
      </w:pPr>
      <w:rPr>
        <w:rFonts w:hint="default"/>
        <w:lang w:val="ru-RU" w:eastAsia="ru-RU" w:bidi="ru-RU"/>
      </w:rPr>
    </w:lvl>
    <w:lvl w:ilvl="6" w:tplc="37B0E58A">
      <w:numFmt w:val="bullet"/>
      <w:lvlText w:val="•"/>
      <w:lvlJc w:val="left"/>
      <w:pPr>
        <w:ind w:left="5780" w:hanging="197"/>
      </w:pPr>
      <w:rPr>
        <w:rFonts w:hint="default"/>
        <w:lang w:val="ru-RU" w:eastAsia="ru-RU" w:bidi="ru-RU"/>
      </w:rPr>
    </w:lvl>
    <w:lvl w:ilvl="7" w:tplc="6BFC28E4">
      <w:numFmt w:val="bullet"/>
      <w:lvlText w:val="•"/>
      <w:lvlJc w:val="left"/>
      <w:pPr>
        <w:ind w:left="6727" w:hanging="197"/>
      </w:pPr>
      <w:rPr>
        <w:rFonts w:hint="default"/>
        <w:lang w:val="ru-RU" w:eastAsia="ru-RU" w:bidi="ru-RU"/>
      </w:rPr>
    </w:lvl>
    <w:lvl w:ilvl="8" w:tplc="20FEF22A">
      <w:numFmt w:val="bullet"/>
      <w:lvlText w:val="•"/>
      <w:lvlJc w:val="left"/>
      <w:pPr>
        <w:ind w:left="7674" w:hanging="197"/>
      </w:pPr>
      <w:rPr>
        <w:rFonts w:hint="default"/>
        <w:lang w:val="ru-RU" w:eastAsia="ru-RU" w:bidi="ru-RU"/>
      </w:rPr>
    </w:lvl>
  </w:abstractNum>
  <w:abstractNum w:abstractNumId="1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">
    <w:nsid w:val="586266D0"/>
    <w:multiLevelType w:val="hybridMultilevel"/>
    <w:tmpl w:val="25EE926A"/>
    <w:lvl w:ilvl="0" w:tplc="D7E038E2">
      <w:start w:val="1"/>
      <w:numFmt w:val="decimal"/>
      <w:lvlText w:val="%1."/>
      <w:lvlJc w:val="left"/>
      <w:pPr>
        <w:ind w:left="1388" w:hanging="360"/>
      </w:pPr>
    </w:lvl>
    <w:lvl w:ilvl="1" w:tplc="A8F08122" w:tentative="1">
      <w:start w:val="1"/>
      <w:numFmt w:val="lowerLetter"/>
      <w:lvlText w:val="%2."/>
      <w:lvlJc w:val="left"/>
      <w:pPr>
        <w:ind w:left="2108" w:hanging="360"/>
      </w:pPr>
    </w:lvl>
    <w:lvl w:ilvl="2" w:tplc="6674DBCA" w:tentative="1">
      <w:start w:val="1"/>
      <w:numFmt w:val="lowerRoman"/>
      <w:lvlText w:val="%3."/>
      <w:lvlJc w:val="right"/>
      <w:pPr>
        <w:ind w:left="2828" w:hanging="180"/>
      </w:pPr>
    </w:lvl>
    <w:lvl w:ilvl="3" w:tplc="65E69516" w:tentative="1">
      <w:start w:val="1"/>
      <w:numFmt w:val="decimal"/>
      <w:lvlText w:val="%4."/>
      <w:lvlJc w:val="left"/>
      <w:pPr>
        <w:ind w:left="3548" w:hanging="360"/>
      </w:pPr>
    </w:lvl>
    <w:lvl w:ilvl="4" w:tplc="DDF8F822" w:tentative="1">
      <w:start w:val="1"/>
      <w:numFmt w:val="lowerLetter"/>
      <w:lvlText w:val="%5."/>
      <w:lvlJc w:val="left"/>
      <w:pPr>
        <w:ind w:left="4268" w:hanging="360"/>
      </w:pPr>
    </w:lvl>
    <w:lvl w:ilvl="5" w:tplc="BBB6A3DE" w:tentative="1">
      <w:start w:val="1"/>
      <w:numFmt w:val="lowerRoman"/>
      <w:lvlText w:val="%6."/>
      <w:lvlJc w:val="right"/>
      <w:pPr>
        <w:ind w:left="4988" w:hanging="180"/>
      </w:pPr>
    </w:lvl>
    <w:lvl w:ilvl="6" w:tplc="28CEAF8C" w:tentative="1">
      <w:start w:val="1"/>
      <w:numFmt w:val="decimal"/>
      <w:lvlText w:val="%7."/>
      <w:lvlJc w:val="left"/>
      <w:pPr>
        <w:ind w:left="5708" w:hanging="360"/>
      </w:pPr>
    </w:lvl>
    <w:lvl w:ilvl="7" w:tplc="0736DAF4" w:tentative="1">
      <w:start w:val="1"/>
      <w:numFmt w:val="lowerLetter"/>
      <w:lvlText w:val="%8."/>
      <w:lvlJc w:val="left"/>
      <w:pPr>
        <w:ind w:left="6428" w:hanging="360"/>
      </w:pPr>
    </w:lvl>
    <w:lvl w:ilvl="8" w:tplc="4AD09A80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abstractNum w:abstractNumId="5">
    <w:nsid w:val="611B210C"/>
    <w:multiLevelType w:val="hybridMultilevel"/>
    <w:tmpl w:val="8EF278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9D2B96"/>
    <w:multiLevelType w:val="hybridMultilevel"/>
    <w:tmpl w:val="B300BA76"/>
    <w:lvl w:ilvl="0" w:tplc="EDBE563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0CA5"/>
    <w:rsid w:val="000011D2"/>
    <w:rsid w:val="000016CC"/>
    <w:rsid w:val="0000466D"/>
    <w:rsid w:val="00005D8B"/>
    <w:rsid w:val="000061C6"/>
    <w:rsid w:val="0000731C"/>
    <w:rsid w:val="00007C04"/>
    <w:rsid w:val="0001229B"/>
    <w:rsid w:val="0001279A"/>
    <w:rsid w:val="0001289A"/>
    <w:rsid w:val="00012EDA"/>
    <w:rsid w:val="0002043A"/>
    <w:rsid w:val="00020E80"/>
    <w:rsid w:val="000277E5"/>
    <w:rsid w:val="00030453"/>
    <w:rsid w:val="00032F6F"/>
    <w:rsid w:val="00033ECE"/>
    <w:rsid w:val="0004080C"/>
    <w:rsid w:val="00041532"/>
    <w:rsid w:val="0004219C"/>
    <w:rsid w:val="00042346"/>
    <w:rsid w:val="000457F6"/>
    <w:rsid w:val="00045B73"/>
    <w:rsid w:val="0004609E"/>
    <w:rsid w:val="0004727A"/>
    <w:rsid w:val="0004753E"/>
    <w:rsid w:val="00051442"/>
    <w:rsid w:val="00052772"/>
    <w:rsid w:val="00055AD0"/>
    <w:rsid w:val="00056D81"/>
    <w:rsid w:val="000601D1"/>
    <w:rsid w:val="000602F0"/>
    <w:rsid w:val="000609A1"/>
    <w:rsid w:val="00060A42"/>
    <w:rsid w:val="0006194D"/>
    <w:rsid w:val="00061CE4"/>
    <w:rsid w:val="0006619D"/>
    <w:rsid w:val="0007038C"/>
    <w:rsid w:val="0007067D"/>
    <w:rsid w:val="000715C2"/>
    <w:rsid w:val="0007164F"/>
    <w:rsid w:val="000717B4"/>
    <w:rsid w:val="00072900"/>
    <w:rsid w:val="0007311C"/>
    <w:rsid w:val="000754D0"/>
    <w:rsid w:val="00081E05"/>
    <w:rsid w:val="00083243"/>
    <w:rsid w:val="00084300"/>
    <w:rsid w:val="0008463A"/>
    <w:rsid w:val="0008571E"/>
    <w:rsid w:val="000865A8"/>
    <w:rsid w:val="00087C75"/>
    <w:rsid w:val="00090920"/>
    <w:rsid w:val="00091C4A"/>
    <w:rsid w:val="00091F78"/>
    <w:rsid w:val="00093BA6"/>
    <w:rsid w:val="00094D9A"/>
    <w:rsid w:val="000959E4"/>
    <w:rsid w:val="00095C84"/>
    <w:rsid w:val="000A028B"/>
    <w:rsid w:val="000A04A6"/>
    <w:rsid w:val="000A0B0D"/>
    <w:rsid w:val="000A0C2B"/>
    <w:rsid w:val="000A1CC5"/>
    <w:rsid w:val="000A2439"/>
    <w:rsid w:val="000A2A1D"/>
    <w:rsid w:val="000A2EB8"/>
    <w:rsid w:val="000A3370"/>
    <w:rsid w:val="000A5C3F"/>
    <w:rsid w:val="000A611B"/>
    <w:rsid w:val="000A6424"/>
    <w:rsid w:val="000B09A5"/>
    <w:rsid w:val="000B0A2B"/>
    <w:rsid w:val="000B1BD1"/>
    <w:rsid w:val="000B25CB"/>
    <w:rsid w:val="000B3043"/>
    <w:rsid w:val="000B431F"/>
    <w:rsid w:val="000B7A94"/>
    <w:rsid w:val="000C2EB6"/>
    <w:rsid w:val="000C319F"/>
    <w:rsid w:val="000C4162"/>
    <w:rsid w:val="000C77F3"/>
    <w:rsid w:val="000C7B1C"/>
    <w:rsid w:val="000D019C"/>
    <w:rsid w:val="000D04A9"/>
    <w:rsid w:val="000D06B3"/>
    <w:rsid w:val="000D139F"/>
    <w:rsid w:val="000D14DE"/>
    <w:rsid w:val="000D1F20"/>
    <w:rsid w:val="000D511F"/>
    <w:rsid w:val="000D5A9C"/>
    <w:rsid w:val="000D633F"/>
    <w:rsid w:val="000E0DCB"/>
    <w:rsid w:val="000E2853"/>
    <w:rsid w:val="000E3905"/>
    <w:rsid w:val="000E66B6"/>
    <w:rsid w:val="000E6BF1"/>
    <w:rsid w:val="000F1071"/>
    <w:rsid w:val="000F243C"/>
    <w:rsid w:val="000F33A6"/>
    <w:rsid w:val="000F3D88"/>
    <w:rsid w:val="000F51E1"/>
    <w:rsid w:val="000F590E"/>
    <w:rsid w:val="000F6C4A"/>
    <w:rsid w:val="000F6EB9"/>
    <w:rsid w:val="001003A1"/>
    <w:rsid w:val="00102A8A"/>
    <w:rsid w:val="00105C34"/>
    <w:rsid w:val="00106493"/>
    <w:rsid w:val="00106D52"/>
    <w:rsid w:val="00106DEE"/>
    <w:rsid w:val="001115B5"/>
    <w:rsid w:val="001137ED"/>
    <w:rsid w:val="00114339"/>
    <w:rsid w:val="0011635F"/>
    <w:rsid w:val="00116B31"/>
    <w:rsid w:val="00120813"/>
    <w:rsid w:val="00122C3E"/>
    <w:rsid w:val="001278CB"/>
    <w:rsid w:val="00130CB4"/>
    <w:rsid w:val="00131AA9"/>
    <w:rsid w:val="0013351E"/>
    <w:rsid w:val="001355FB"/>
    <w:rsid w:val="001379E7"/>
    <w:rsid w:val="00141FAC"/>
    <w:rsid w:val="00142410"/>
    <w:rsid w:val="00146649"/>
    <w:rsid w:val="001472D3"/>
    <w:rsid w:val="00147ADE"/>
    <w:rsid w:val="001513DD"/>
    <w:rsid w:val="00152BF4"/>
    <w:rsid w:val="00152FD2"/>
    <w:rsid w:val="00153832"/>
    <w:rsid w:val="0015462C"/>
    <w:rsid w:val="00156172"/>
    <w:rsid w:val="001568C0"/>
    <w:rsid w:val="00156CB3"/>
    <w:rsid w:val="00157287"/>
    <w:rsid w:val="00162256"/>
    <w:rsid w:val="001644B0"/>
    <w:rsid w:val="00164C11"/>
    <w:rsid w:val="00166015"/>
    <w:rsid w:val="001663BC"/>
    <w:rsid w:val="00167F76"/>
    <w:rsid w:val="001721D6"/>
    <w:rsid w:val="00173B8A"/>
    <w:rsid w:val="001753FF"/>
    <w:rsid w:val="00175B15"/>
    <w:rsid w:val="001767C3"/>
    <w:rsid w:val="00177974"/>
    <w:rsid w:val="00180A81"/>
    <w:rsid w:val="00180EE3"/>
    <w:rsid w:val="00181ED6"/>
    <w:rsid w:val="00181FF3"/>
    <w:rsid w:val="0018331B"/>
    <w:rsid w:val="00184334"/>
    <w:rsid w:val="00190725"/>
    <w:rsid w:val="00190773"/>
    <w:rsid w:val="00190E0E"/>
    <w:rsid w:val="00193180"/>
    <w:rsid w:val="00193BB0"/>
    <w:rsid w:val="001945CF"/>
    <w:rsid w:val="00194BA2"/>
    <w:rsid w:val="0019621B"/>
    <w:rsid w:val="0019635E"/>
    <w:rsid w:val="00197E29"/>
    <w:rsid w:val="001A07DF"/>
    <w:rsid w:val="001A0F32"/>
    <w:rsid w:val="001A2B3F"/>
    <w:rsid w:val="001A2C0B"/>
    <w:rsid w:val="001A4F13"/>
    <w:rsid w:val="001A5C73"/>
    <w:rsid w:val="001A7460"/>
    <w:rsid w:val="001A7D7C"/>
    <w:rsid w:val="001B04D1"/>
    <w:rsid w:val="001B3082"/>
    <w:rsid w:val="001B4CEC"/>
    <w:rsid w:val="001B5D03"/>
    <w:rsid w:val="001B6E60"/>
    <w:rsid w:val="001B7D86"/>
    <w:rsid w:val="001C0787"/>
    <w:rsid w:val="001C0A7F"/>
    <w:rsid w:val="001C37DB"/>
    <w:rsid w:val="001C4754"/>
    <w:rsid w:val="001C4EAF"/>
    <w:rsid w:val="001C6DB0"/>
    <w:rsid w:val="001C7F0B"/>
    <w:rsid w:val="001C7F9B"/>
    <w:rsid w:val="001D0FA0"/>
    <w:rsid w:val="001D168F"/>
    <w:rsid w:val="001D30A0"/>
    <w:rsid w:val="001D3693"/>
    <w:rsid w:val="001D3BF1"/>
    <w:rsid w:val="001D3E64"/>
    <w:rsid w:val="001D61BC"/>
    <w:rsid w:val="001E1BC0"/>
    <w:rsid w:val="001E3E28"/>
    <w:rsid w:val="001E627B"/>
    <w:rsid w:val="001F03EB"/>
    <w:rsid w:val="001F13B0"/>
    <w:rsid w:val="001F3E00"/>
    <w:rsid w:val="001F50B5"/>
    <w:rsid w:val="001F696E"/>
    <w:rsid w:val="001F7070"/>
    <w:rsid w:val="0020003D"/>
    <w:rsid w:val="00201808"/>
    <w:rsid w:val="00201F22"/>
    <w:rsid w:val="00202711"/>
    <w:rsid w:val="0020276B"/>
    <w:rsid w:val="002045E2"/>
    <w:rsid w:val="002060D1"/>
    <w:rsid w:val="002075F6"/>
    <w:rsid w:val="0021043F"/>
    <w:rsid w:val="00211B90"/>
    <w:rsid w:val="00212728"/>
    <w:rsid w:val="00212780"/>
    <w:rsid w:val="0021289D"/>
    <w:rsid w:val="002133AE"/>
    <w:rsid w:val="002137CD"/>
    <w:rsid w:val="002148DF"/>
    <w:rsid w:val="00215830"/>
    <w:rsid w:val="00215F3D"/>
    <w:rsid w:val="00220DD2"/>
    <w:rsid w:val="00222128"/>
    <w:rsid w:val="00223183"/>
    <w:rsid w:val="002268DB"/>
    <w:rsid w:val="0023087D"/>
    <w:rsid w:val="00230AD5"/>
    <w:rsid w:val="00231585"/>
    <w:rsid w:val="00231669"/>
    <w:rsid w:val="002325A0"/>
    <w:rsid w:val="00233729"/>
    <w:rsid w:val="0023564A"/>
    <w:rsid w:val="002378FA"/>
    <w:rsid w:val="002410A2"/>
    <w:rsid w:val="0024229B"/>
    <w:rsid w:val="0024359E"/>
    <w:rsid w:val="00245702"/>
    <w:rsid w:val="00246038"/>
    <w:rsid w:val="0025058A"/>
    <w:rsid w:val="00252A52"/>
    <w:rsid w:val="002542C0"/>
    <w:rsid w:val="00254C96"/>
    <w:rsid w:val="00260B23"/>
    <w:rsid w:val="00264D8C"/>
    <w:rsid w:val="00266666"/>
    <w:rsid w:val="00266868"/>
    <w:rsid w:val="00267DC2"/>
    <w:rsid w:val="002719B9"/>
    <w:rsid w:val="00272F14"/>
    <w:rsid w:val="00273292"/>
    <w:rsid w:val="00274704"/>
    <w:rsid w:val="002761A8"/>
    <w:rsid w:val="002765B9"/>
    <w:rsid w:val="0027717A"/>
    <w:rsid w:val="002802E0"/>
    <w:rsid w:val="00280974"/>
    <w:rsid w:val="00283A04"/>
    <w:rsid w:val="00286CF5"/>
    <w:rsid w:val="00290AC3"/>
    <w:rsid w:val="00290FB3"/>
    <w:rsid w:val="002926E8"/>
    <w:rsid w:val="002940C6"/>
    <w:rsid w:val="00295CA1"/>
    <w:rsid w:val="0029628F"/>
    <w:rsid w:val="00297C68"/>
    <w:rsid w:val="002A0784"/>
    <w:rsid w:val="002A0ABC"/>
    <w:rsid w:val="002A4A89"/>
    <w:rsid w:val="002A4E3E"/>
    <w:rsid w:val="002A5AE9"/>
    <w:rsid w:val="002A6F25"/>
    <w:rsid w:val="002A7C61"/>
    <w:rsid w:val="002B0F64"/>
    <w:rsid w:val="002B109C"/>
    <w:rsid w:val="002B1EA6"/>
    <w:rsid w:val="002B37E7"/>
    <w:rsid w:val="002B5C49"/>
    <w:rsid w:val="002B67DA"/>
    <w:rsid w:val="002C1381"/>
    <w:rsid w:val="002C14BC"/>
    <w:rsid w:val="002C2797"/>
    <w:rsid w:val="002C4887"/>
    <w:rsid w:val="002C4E8B"/>
    <w:rsid w:val="002C7394"/>
    <w:rsid w:val="002D1E9D"/>
    <w:rsid w:val="002D3BE9"/>
    <w:rsid w:val="002D4591"/>
    <w:rsid w:val="002D49C3"/>
    <w:rsid w:val="002E0155"/>
    <w:rsid w:val="002E1FEA"/>
    <w:rsid w:val="002E28B0"/>
    <w:rsid w:val="002E3DAC"/>
    <w:rsid w:val="002E4BEE"/>
    <w:rsid w:val="002E5DD7"/>
    <w:rsid w:val="002E677F"/>
    <w:rsid w:val="002E7C59"/>
    <w:rsid w:val="002F14DC"/>
    <w:rsid w:val="002F15EA"/>
    <w:rsid w:val="002F19C8"/>
    <w:rsid w:val="002F3D40"/>
    <w:rsid w:val="002F402E"/>
    <w:rsid w:val="002F658A"/>
    <w:rsid w:val="002F6B00"/>
    <w:rsid w:val="002F7C5E"/>
    <w:rsid w:val="00301391"/>
    <w:rsid w:val="003013F5"/>
    <w:rsid w:val="00302C15"/>
    <w:rsid w:val="00304E37"/>
    <w:rsid w:val="0030501D"/>
    <w:rsid w:val="0030607A"/>
    <w:rsid w:val="00306143"/>
    <w:rsid w:val="003065F1"/>
    <w:rsid w:val="003074EA"/>
    <w:rsid w:val="0031094A"/>
    <w:rsid w:val="00310969"/>
    <w:rsid w:val="00310AE3"/>
    <w:rsid w:val="00310DA2"/>
    <w:rsid w:val="003122C8"/>
    <w:rsid w:val="003137D5"/>
    <w:rsid w:val="0031492A"/>
    <w:rsid w:val="0031570F"/>
    <w:rsid w:val="00315E65"/>
    <w:rsid w:val="00316407"/>
    <w:rsid w:val="00321390"/>
    <w:rsid w:val="00321E28"/>
    <w:rsid w:val="003221ED"/>
    <w:rsid w:val="00324C45"/>
    <w:rsid w:val="00324ED0"/>
    <w:rsid w:val="00325FF4"/>
    <w:rsid w:val="00326955"/>
    <w:rsid w:val="00326F9F"/>
    <w:rsid w:val="00327A5E"/>
    <w:rsid w:val="00327CF4"/>
    <w:rsid w:val="0033297A"/>
    <w:rsid w:val="00334190"/>
    <w:rsid w:val="00335D35"/>
    <w:rsid w:val="003374C5"/>
    <w:rsid w:val="00337AE3"/>
    <w:rsid w:val="00340ACF"/>
    <w:rsid w:val="00344DE4"/>
    <w:rsid w:val="0034529A"/>
    <w:rsid w:val="003454D3"/>
    <w:rsid w:val="00345726"/>
    <w:rsid w:val="00345B6C"/>
    <w:rsid w:val="0034605C"/>
    <w:rsid w:val="003471C3"/>
    <w:rsid w:val="00347CE6"/>
    <w:rsid w:val="00350503"/>
    <w:rsid w:val="00350826"/>
    <w:rsid w:val="00351630"/>
    <w:rsid w:val="00351FD0"/>
    <w:rsid w:val="003525B6"/>
    <w:rsid w:val="003532C7"/>
    <w:rsid w:val="003544D8"/>
    <w:rsid w:val="00354B6A"/>
    <w:rsid w:val="00355847"/>
    <w:rsid w:val="00363179"/>
    <w:rsid w:val="00363B12"/>
    <w:rsid w:val="0036439B"/>
    <w:rsid w:val="00364984"/>
    <w:rsid w:val="00364E3D"/>
    <w:rsid w:val="00365E13"/>
    <w:rsid w:val="00372AD2"/>
    <w:rsid w:val="00373525"/>
    <w:rsid w:val="00373879"/>
    <w:rsid w:val="003746E6"/>
    <w:rsid w:val="0037537E"/>
    <w:rsid w:val="00376674"/>
    <w:rsid w:val="00380A21"/>
    <w:rsid w:val="00380B75"/>
    <w:rsid w:val="003817D5"/>
    <w:rsid w:val="00383367"/>
    <w:rsid w:val="00383A11"/>
    <w:rsid w:val="003850E5"/>
    <w:rsid w:val="00392D12"/>
    <w:rsid w:val="00393B4D"/>
    <w:rsid w:val="00396F76"/>
    <w:rsid w:val="00397233"/>
    <w:rsid w:val="003A0F7D"/>
    <w:rsid w:val="003A224D"/>
    <w:rsid w:val="003A6C5D"/>
    <w:rsid w:val="003A6FFA"/>
    <w:rsid w:val="003A7AD0"/>
    <w:rsid w:val="003B3FA4"/>
    <w:rsid w:val="003B4278"/>
    <w:rsid w:val="003B542D"/>
    <w:rsid w:val="003C0A8B"/>
    <w:rsid w:val="003C37BE"/>
    <w:rsid w:val="003C3E1D"/>
    <w:rsid w:val="003C4B82"/>
    <w:rsid w:val="003C515D"/>
    <w:rsid w:val="003C5F44"/>
    <w:rsid w:val="003C6D7D"/>
    <w:rsid w:val="003C750B"/>
    <w:rsid w:val="003C791F"/>
    <w:rsid w:val="003D22F7"/>
    <w:rsid w:val="003D2742"/>
    <w:rsid w:val="003D3535"/>
    <w:rsid w:val="003D36D1"/>
    <w:rsid w:val="003D4096"/>
    <w:rsid w:val="003D4734"/>
    <w:rsid w:val="003D487D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4B32"/>
    <w:rsid w:val="003F5161"/>
    <w:rsid w:val="003F60A9"/>
    <w:rsid w:val="003F6B77"/>
    <w:rsid w:val="003F738B"/>
    <w:rsid w:val="00400045"/>
    <w:rsid w:val="00402CCF"/>
    <w:rsid w:val="00403D3F"/>
    <w:rsid w:val="0040419E"/>
    <w:rsid w:val="00407EA8"/>
    <w:rsid w:val="004115EC"/>
    <w:rsid w:val="004120FA"/>
    <w:rsid w:val="00412679"/>
    <w:rsid w:val="004130E7"/>
    <w:rsid w:val="00413C3E"/>
    <w:rsid w:val="004143F1"/>
    <w:rsid w:val="00414C20"/>
    <w:rsid w:val="00417170"/>
    <w:rsid w:val="00417674"/>
    <w:rsid w:val="00422CE6"/>
    <w:rsid w:val="0042367F"/>
    <w:rsid w:val="0042370B"/>
    <w:rsid w:val="0042391B"/>
    <w:rsid w:val="00427426"/>
    <w:rsid w:val="00427529"/>
    <w:rsid w:val="004327C1"/>
    <w:rsid w:val="00432D65"/>
    <w:rsid w:val="00435D91"/>
    <w:rsid w:val="0043723B"/>
    <w:rsid w:val="004405C0"/>
    <w:rsid w:val="00440EB1"/>
    <w:rsid w:val="0044139C"/>
    <w:rsid w:val="00441DF6"/>
    <w:rsid w:val="00444BB9"/>
    <w:rsid w:val="0044537F"/>
    <w:rsid w:val="00445D84"/>
    <w:rsid w:val="004513D9"/>
    <w:rsid w:val="00451CB6"/>
    <w:rsid w:val="00457F4F"/>
    <w:rsid w:val="00460189"/>
    <w:rsid w:val="004604F7"/>
    <w:rsid w:val="004619CA"/>
    <w:rsid w:val="00462640"/>
    <w:rsid w:val="00462C7C"/>
    <w:rsid w:val="004636B8"/>
    <w:rsid w:val="0046399B"/>
    <w:rsid w:val="00470052"/>
    <w:rsid w:val="00470C9E"/>
    <w:rsid w:val="0047289F"/>
    <w:rsid w:val="00472A06"/>
    <w:rsid w:val="00475A3C"/>
    <w:rsid w:val="004772FB"/>
    <w:rsid w:val="00477F41"/>
    <w:rsid w:val="0048069C"/>
    <w:rsid w:val="00480860"/>
    <w:rsid w:val="0048088C"/>
    <w:rsid w:val="004808ED"/>
    <w:rsid w:val="0048227E"/>
    <w:rsid w:val="00483122"/>
    <w:rsid w:val="0048444D"/>
    <w:rsid w:val="0048486C"/>
    <w:rsid w:val="00486EA6"/>
    <w:rsid w:val="004872DF"/>
    <w:rsid w:val="00487AEB"/>
    <w:rsid w:val="004908E5"/>
    <w:rsid w:val="004910A7"/>
    <w:rsid w:val="00491AEA"/>
    <w:rsid w:val="0049274A"/>
    <w:rsid w:val="00492896"/>
    <w:rsid w:val="00492D0D"/>
    <w:rsid w:val="004969A8"/>
    <w:rsid w:val="00497FBC"/>
    <w:rsid w:val="004A0421"/>
    <w:rsid w:val="004A1065"/>
    <w:rsid w:val="004A140F"/>
    <w:rsid w:val="004A16B4"/>
    <w:rsid w:val="004A30A8"/>
    <w:rsid w:val="004A3722"/>
    <w:rsid w:val="004A4B5A"/>
    <w:rsid w:val="004A4C51"/>
    <w:rsid w:val="004B02D7"/>
    <w:rsid w:val="004B05AF"/>
    <w:rsid w:val="004B063D"/>
    <w:rsid w:val="004B1B69"/>
    <w:rsid w:val="004B4FD3"/>
    <w:rsid w:val="004B5F8F"/>
    <w:rsid w:val="004C045D"/>
    <w:rsid w:val="004C208C"/>
    <w:rsid w:val="004C4305"/>
    <w:rsid w:val="004C5A00"/>
    <w:rsid w:val="004C69B7"/>
    <w:rsid w:val="004C6F5E"/>
    <w:rsid w:val="004D04F8"/>
    <w:rsid w:val="004D2698"/>
    <w:rsid w:val="004D2BCE"/>
    <w:rsid w:val="004D2CF0"/>
    <w:rsid w:val="004D36A1"/>
    <w:rsid w:val="004D3789"/>
    <w:rsid w:val="004D3955"/>
    <w:rsid w:val="004D478E"/>
    <w:rsid w:val="004D4ECB"/>
    <w:rsid w:val="004D77EE"/>
    <w:rsid w:val="004E0A94"/>
    <w:rsid w:val="004E1C1E"/>
    <w:rsid w:val="004E1E63"/>
    <w:rsid w:val="004E26E3"/>
    <w:rsid w:val="004E3122"/>
    <w:rsid w:val="004E3403"/>
    <w:rsid w:val="004E381C"/>
    <w:rsid w:val="004E47FB"/>
    <w:rsid w:val="004E515D"/>
    <w:rsid w:val="004E78F3"/>
    <w:rsid w:val="004F1250"/>
    <w:rsid w:val="004F18FF"/>
    <w:rsid w:val="004F2D7C"/>
    <w:rsid w:val="004F2DA3"/>
    <w:rsid w:val="004F314F"/>
    <w:rsid w:val="004F4DDB"/>
    <w:rsid w:val="004F7A77"/>
    <w:rsid w:val="004F7FE6"/>
    <w:rsid w:val="00502385"/>
    <w:rsid w:val="00505B34"/>
    <w:rsid w:val="00505C2F"/>
    <w:rsid w:val="00511EEB"/>
    <w:rsid w:val="00511FBB"/>
    <w:rsid w:val="00515F8D"/>
    <w:rsid w:val="005167CA"/>
    <w:rsid w:val="005171C8"/>
    <w:rsid w:val="00517444"/>
    <w:rsid w:val="0051760C"/>
    <w:rsid w:val="00517BE0"/>
    <w:rsid w:val="00517EA0"/>
    <w:rsid w:val="0052198C"/>
    <w:rsid w:val="005273A7"/>
    <w:rsid w:val="005276B0"/>
    <w:rsid w:val="00527DB6"/>
    <w:rsid w:val="00527DE0"/>
    <w:rsid w:val="005332C0"/>
    <w:rsid w:val="005339F4"/>
    <w:rsid w:val="00533B54"/>
    <w:rsid w:val="00533FB8"/>
    <w:rsid w:val="00534BAF"/>
    <w:rsid w:val="005375AD"/>
    <w:rsid w:val="00537B46"/>
    <w:rsid w:val="00542642"/>
    <w:rsid w:val="00543526"/>
    <w:rsid w:val="0054368F"/>
    <w:rsid w:val="00543EE7"/>
    <w:rsid w:val="0055027A"/>
    <w:rsid w:val="00551F61"/>
    <w:rsid w:val="00552A18"/>
    <w:rsid w:val="00554E56"/>
    <w:rsid w:val="0055522E"/>
    <w:rsid w:val="0055704C"/>
    <w:rsid w:val="005610D4"/>
    <w:rsid w:val="00561C1F"/>
    <w:rsid w:val="00561C27"/>
    <w:rsid w:val="0056354D"/>
    <w:rsid w:val="0056481B"/>
    <w:rsid w:val="00564A83"/>
    <w:rsid w:val="00564C31"/>
    <w:rsid w:val="00565BCD"/>
    <w:rsid w:val="00566643"/>
    <w:rsid w:val="005674D1"/>
    <w:rsid w:val="00567FA4"/>
    <w:rsid w:val="00570689"/>
    <w:rsid w:val="00570849"/>
    <w:rsid w:val="00571545"/>
    <w:rsid w:val="00573E8C"/>
    <w:rsid w:val="0057429D"/>
    <w:rsid w:val="005746FB"/>
    <w:rsid w:val="00574806"/>
    <w:rsid w:val="005761D1"/>
    <w:rsid w:val="00576F04"/>
    <w:rsid w:val="00577C7E"/>
    <w:rsid w:val="00582669"/>
    <w:rsid w:val="00583699"/>
    <w:rsid w:val="00584C30"/>
    <w:rsid w:val="00585ED0"/>
    <w:rsid w:val="005917C9"/>
    <w:rsid w:val="005918C5"/>
    <w:rsid w:val="005919EF"/>
    <w:rsid w:val="00594AC5"/>
    <w:rsid w:val="0059553C"/>
    <w:rsid w:val="00595F56"/>
    <w:rsid w:val="005A0ECF"/>
    <w:rsid w:val="005A1F09"/>
    <w:rsid w:val="005A205F"/>
    <w:rsid w:val="005A2C16"/>
    <w:rsid w:val="005A4C64"/>
    <w:rsid w:val="005A67C9"/>
    <w:rsid w:val="005A7AB5"/>
    <w:rsid w:val="005A7DB0"/>
    <w:rsid w:val="005B1CAE"/>
    <w:rsid w:val="005B1F18"/>
    <w:rsid w:val="005B58FA"/>
    <w:rsid w:val="005B7061"/>
    <w:rsid w:val="005B7A77"/>
    <w:rsid w:val="005C0273"/>
    <w:rsid w:val="005C03C2"/>
    <w:rsid w:val="005C0F50"/>
    <w:rsid w:val="005C1D8F"/>
    <w:rsid w:val="005C20C0"/>
    <w:rsid w:val="005C390F"/>
    <w:rsid w:val="005C3EED"/>
    <w:rsid w:val="005C4593"/>
    <w:rsid w:val="005C74B0"/>
    <w:rsid w:val="005D07D2"/>
    <w:rsid w:val="005D16B8"/>
    <w:rsid w:val="005D24C7"/>
    <w:rsid w:val="005D4484"/>
    <w:rsid w:val="005D5506"/>
    <w:rsid w:val="005D5C32"/>
    <w:rsid w:val="005D6C40"/>
    <w:rsid w:val="005D7474"/>
    <w:rsid w:val="005E1542"/>
    <w:rsid w:val="005E707F"/>
    <w:rsid w:val="005E7AD8"/>
    <w:rsid w:val="005F023C"/>
    <w:rsid w:val="005F154A"/>
    <w:rsid w:val="005F2648"/>
    <w:rsid w:val="005F36AB"/>
    <w:rsid w:val="005F5106"/>
    <w:rsid w:val="005F5272"/>
    <w:rsid w:val="005F623E"/>
    <w:rsid w:val="005F6C62"/>
    <w:rsid w:val="005F707C"/>
    <w:rsid w:val="005F76EF"/>
    <w:rsid w:val="006016D6"/>
    <w:rsid w:val="00602AF3"/>
    <w:rsid w:val="00604853"/>
    <w:rsid w:val="006049C3"/>
    <w:rsid w:val="00607488"/>
    <w:rsid w:val="00607AEB"/>
    <w:rsid w:val="00610C72"/>
    <w:rsid w:val="00610FA8"/>
    <w:rsid w:val="006114E1"/>
    <w:rsid w:val="00614DDD"/>
    <w:rsid w:val="00615435"/>
    <w:rsid w:val="00615CD6"/>
    <w:rsid w:val="00621327"/>
    <w:rsid w:val="006228AA"/>
    <w:rsid w:val="00622FD2"/>
    <w:rsid w:val="00623191"/>
    <w:rsid w:val="006240CB"/>
    <w:rsid w:val="00625D2C"/>
    <w:rsid w:val="0062630F"/>
    <w:rsid w:val="00627011"/>
    <w:rsid w:val="0063096D"/>
    <w:rsid w:val="0063174E"/>
    <w:rsid w:val="0063250C"/>
    <w:rsid w:val="006325D3"/>
    <w:rsid w:val="00635A2A"/>
    <w:rsid w:val="006367B2"/>
    <w:rsid w:val="006368BF"/>
    <w:rsid w:val="00637899"/>
    <w:rsid w:val="00641C5A"/>
    <w:rsid w:val="0064385A"/>
    <w:rsid w:val="00644A74"/>
    <w:rsid w:val="0065032B"/>
    <w:rsid w:val="0065085B"/>
    <w:rsid w:val="00651CBD"/>
    <w:rsid w:val="00652A6A"/>
    <w:rsid w:val="00654F36"/>
    <w:rsid w:val="0065506D"/>
    <w:rsid w:val="006551CA"/>
    <w:rsid w:val="00661783"/>
    <w:rsid w:val="00662226"/>
    <w:rsid w:val="00662CE0"/>
    <w:rsid w:val="00664568"/>
    <w:rsid w:val="00664E89"/>
    <w:rsid w:val="006656A7"/>
    <w:rsid w:val="0066637B"/>
    <w:rsid w:val="00667E8C"/>
    <w:rsid w:val="00673E3F"/>
    <w:rsid w:val="00676476"/>
    <w:rsid w:val="00681CA3"/>
    <w:rsid w:val="00682C00"/>
    <w:rsid w:val="00682ECA"/>
    <w:rsid w:val="006832C8"/>
    <w:rsid w:val="00683E36"/>
    <w:rsid w:val="00684228"/>
    <w:rsid w:val="00685DDA"/>
    <w:rsid w:val="00686CF4"/>
    <w:rsid w:val="006924AA"/>
    <w:rsid w:val="006939E5"/>
    <w:rsid w:val="00695717"/>
    <w:rsid w:val="006A1B3F"/>
    <w:rsid w:val="006A2988"/>
    <w:rsid w:val="006A41B3"/>
    <w:rsid w:val="006A5D23"/>
    <w:rsid w:val="006A66F0"/>
    <w:rsid w:val="006A69D2"/>
    <w:rsid w:val="006A6BCF"/>
    <w:rsid w:val="006A74A5"/>
    <w:rsid w:val="006B2733"/>
    <w:rsid w:val="006B2BC9"/>
    <w:rsid w:val="006B3350"/>
    <w:rsid w:val="006B45FF"/>
    <w:rsid w:val="006B507F"/>
    <w:rsid w:val="006B7B88"/>
    <w:rsid w:val="006C10E9"/>
    <w:rsid w:val="006C31F4"/>
    <w:rsid w:val="006C440C"/>
    <w:rsid w:val="006C47AE"/>
    <w:rsid w:val="006C6079"/>
    <w:rsid w:val="006C7490"/>
    <w:rsid w:val="006D2202"/>
    <w:rsid w:val="006D3025"/>
    <w:rsid w:val="006D48E8"/>
    <w:rsid w:val="006D529D"/>
    <w:rsid w:val="006D5725"/>
    <w:rsid w:val="006E17CA"/>
    <w:rsid w:val="006E2216"/>
    <w:rsid w:val="006E24D5"/>
    <w:rsid w:val="006E2792"/>
    <w:rsid w:val="006E638A"/>
    <w:rsid w:val="006F3166"/>
    <w:rsid w:val="006F4F86"/>
    <w:rsid w:val="006F6C64"/>
    <w:rsid w:val="006F75D5"/>
    <w:rsid w:val="006F77D5"/>
    <w:rsid w:val="006F78A3"/>
    <w:rsid w:val="007002DD"/>
    <w:rsid w:val="00701995"/>
    <w:rsid w:val="00702B91"/>
    <w:rsid w:val="00704D3A"/>
    <w:rsid w:val="00704F61"/>
    <w:rsid w:val="0070581E"/>
    <w:rsid w:val="007063D7"/>
    <w:rsid w:val="00707EAB"/>
    <w:rsid w:val="00710F99"/>
    <w:rsid w:val="00711B35"/>
    <w:rsid w:val="00712604"/>
    <w:rsid w:val="00713CB9"/>
    <w:rsid w:val="00714A5E"/>
    <w:rsid w:val="007153A1"/>
    <w:rsid w:val="007166D3"/>
    <w:rsid w:val="00716D19"/>
    <w:rsid w:val="0072040A"/>
    <w:rsid w:val="007245C7"/>
    <w:rsid w:val="007252A6"/>
    <w:rsid w:val="00727E32"/>
    <w:rsid w:val="00732892"/>
    <w:rsid w:val="007339F7"/>
    <w:rsid w:val="00733AEF"/>
    <w:rsid w:val="00734EB9"/>
    <w:rsid w:val="007375F6"/>
    <w:rsid w:val="0074239B"/>
    <w:rsid w:val="00742D12"/>
    <w:rsid w:val="007437F0"/>
    <w:rsid w:val="00743B15"/>
    <w:rsid w:val="00745A4C"/>
    <w:rsid w:val="00750676"/>
    <w:rsid w:val="0075084E"/>
    <w:rsid w:val="00751316"/>
    <w:rsid w:val="00751382"/>
    <w:rsid w:val="00751B0B"/>
    <w:rsid w:val="00755783"/>
    <w:rsid w:val="00755A19"/>
    <w:rsid w:val="00756473"/>
    <w:rsid w:val="0075683E"/>
    <w:rsid w:val="00760462"/>
    <w:rsid w:val="00764A68"/>
    <w:rsid w:val="00765847"/>
    <w:rsid w:val="00766787"/>
    <w:rsid w:val="00766EBD"/>
    <w:rsid w:val="007705D4"/>
    <w:rsid w:val="00770839"/>
    <w:rsid w:val="007710A4"/>
    <w:rsid w:val="0077400F"/>
    <w:rsid w:val="00774A76"/>
    <w:rsid w:val="007757C9"/>
    <w:rsid w:val="00776EC2"/>
    <w:rsid w:val="007820E8"/>
    <w:rsid w:val="007822EB"/>
    <w:rsid w:val="007830D2"/>
    <w:rsid w:val="00783C23"/>
    <w:rsid w:val="00784B42"/>
    <w:rsid w:val="00787502"/>
    <w:rsid w:val="00791748"/>
    <w:rsid w:val="00793636"/>
    <w:rsid w:val="00794D9A"/>
    <w:rsid w:val="0079522D"/>
    <w:rsid w:val="00795C79"/>
    <w:rsid w:val="007A0D23"/>
    <w:rsid w:val="007A2B0F"/>
    <w:rsid w:val="007A340A"/>
    <w:rsid w:val="007A446D"/>
    <w:rsid w:val="007A464B"/>
    <w:rsid w:val="007A58E3"/>
    <w:rsid w:val="007A7C85"/>
    <w:rsid w:val="007B2457"/>
    <w:rsid w:val="007B45C7"/>
    <w:rsid w:val="007B4AAE"/>
    <w:rsid w:val="007B7B0D"/>
    <w:rsid w:val="007B7CEE"/>
    <w:rsid w:val="007C0F94"/>
    <w:rsid w:val="007C4468"/>
    <w:rsid w:val="007C4BDC"/>
    <w:rsid w:val="007C611C"/>
    <w:rsid w:val="007C6783"/>
    <w:rsid w:val="007C78A8"/>
    <w:rsid w:val="007D0FDD"/>
    <w:rsid w:val="007D4BCF"/>
    <w:rsid w:val="007D588E"/>
    <w:rsid w:val="007E0386"/>
    <w:rsid w:val="007E0DCA"/>
    <w:rsid w:val="007E1132"/>
    <w:rsid w:val="007E144F"/>
    <w:rsid w:val="007E25D0"/>
    <w:rsid w:val="007E48AB"/>
    <w:rsid w:val="007E50E3"/>
    <w:rsid w:val="007E5A86"/>
    <w:rsid w:val="007E74EF"/>
    <w:rsid w:val="007E76E5"/>
    <w:rsid w:val="007F2514"/>
    <w:rsid w:val="007F2B14"/>
    <w:rsid w:val="007F4651"/>
    <w:rsid w:val="007F4E5A"/>
    <w:rsid w:val="007F5067"/>
    <w:rsid w:val="007F52DF"/>
    <w:rsid w:val="007F747D"/>
    <w:rsid w:val="00800198"/>
    <w:rsid w:val="00800D5E"/>
    <w:rsid w:val="008015B0"/>
    <w:rsid w:val="008031C5"/>
    <w:rsid w:val="008033BB"/>
    <w:rsid w:val="00804066"/>
    <w:rsid w:val="008062E0"/>
    <w:rsid w:val="00806B52"/>
    <w:rsid w:val="00811D78"/>
    <w:rsid w:val="008156B9"/>
    <w:rsid w:val="00815930"/>
    <w:rsid w:val="00816C93"/>
    <w:rsid w:val="0081744C"/>
    <w:rsid w:val="008223DF"/>
    <w:rsid w:val="0082253F"/>
    <w:rsid w:val="00823622"/>
    <w:rsid w:val="0082429A"/>
    <w:rsid w:val="00824511"/>
    <w:rsid w:val="008247DF"/>
    <w:rsid w:val="0082528D"/>
    <w:rsid w:val="00826E1F"/>
    <w:rsid w:val="0083175D"/>
    <w:rsid w:val="008320A0"/>
    <w:rsid w:val="00832516"/>
    <w:rsid w:val="008328DB"/>
    <w:rsid w:val="0083313F"/>
    <w:rsid w:val="0083460D"/>
    <w:rsid w:val="00835825"/>
    <w:rsid w:val="008377A1"/>
    <w:rsid w:val="00840416"/>
    <w:rsid w:val="00840CFB"/>
    <w:rsid w:val="00842279"/>
    <w:rsid w:val="00842D89"/>
    <w:rsid w:val="00843327"/>
    <w:rsid w:val="008447BD"/>
    <w:rsid w:val="00845473"/>
    <w:rsid w:val="008456C9"/>
    <w:rsid w:val="00846718"/>
    <w:rsid w:val="00852BD2"/>
    <w:rsid w:val="00853ECA"/>
    <w:rsid w:val="00855B19"/>
    <w:rsid w:val="00855B9A"/>
    <w:rsid w:val="0085693F"/>
    <w:rsid w:val="00860E74"/>
    <w:rsid w:val="0086167C"/>
    <w:rsid w:val="00864694"/>
    <w:rsid w:val="00864BE2"/>
    <w:rsid w:val="00864C19"/>
    <w:rsid w:val="00865C3D"/>
    <w:rsid w:val="0086662E"/>
    <w:rsid w:val="0086775D"/>
    <w:rsid w:val="008709BD"/>
    <w:rsid w:val="008725C4"/>
    <w:rsid w:val="008726EB"/>
    <w:rsid w:val="00872911"/>
    <w:rsid w:val="008732FD"/>
    <w:rsid w:val="0087693C"/>
    <w:rsid w:val="00876D41"/>
    <w:rsid w:val="00877EC9"/>
    <w:rsid w:val="00880097"/>
    <w:rsid w:val="00880B45"/>
    <w:rsid w:val="00883841"/>
    <w:rsid w:val="0088622E"/>
    <w:rsid w:val="00887F8C"/>
    <w:rsid w:val="00890A11"/>
    <w:rsid w:val="00892C5C"/>
    <w:rsid w:val="008933D2"/>
    <w:rsid w:val="00894835"/>
    <w:rsid w:val="0089513D"/>
    <w:rsid w:val="008A0154"/>
    <w:rsid w:val="008A01BE"/>
    <w:rsid w:val="008A030F"/>
    <w:rsid w:val="008A1567"/>
    <w:rsid w:val="008A1D3A"/>
    <w:rsid w:val="008A36FF"/>
    <w:rsid w:val="008A47AE"/>
    <w:rsid w:val="008A6E0E"/>
    <w:rsid w:val="008A7024"/>
    <w:rsid w:val="008A7145"/>
    <w:rsid w:val="008A73FE"/>
    <w:rsid w:val="008B155A"/>
    <w:rsid w:val="008B39FA"/>
    <w:rsid w:val="008B473C"/>
    <w:rsid w:val="008B4CF9"/>
    <w:rsid w:val="008B7F1E"/>
    <w:rsid w:val="008C19AC"/>
    <w:rsid w:val="008C246A"/>
    <w:rsid w:val="008C2769"/>
    <w:rsid w:val="008C2EF1"/>
    <w:rsid w:val="008C3789"/>
    <w:rsid w:val="008C5219"/>
    <w:rsid w:val="008C605D"/>
    <w:rsid w:val="008C6815"/>
    <w:rsid w:val="008D0294"/>
    <w:rsid w:val="008D0F64"/>
    <w:rsid w:val="008D152B"/>
    <w:rsid w:val="008D4E11"/>
    <w:rsid w:val="008D5752"/>
    <w:rsid w:val="008D58DC"/>
    <w:rsid w:val="008D6CFF"/>
    <w:rsid w:val="008D7264"/>
    <w:rsid w:val="008D7ED3"/>
    <w:rsid w:val="008E1012"/>
    <w:rsid w:val="008E495A"/>
    <w:rsid w:val="008E532E"/>
    <w:rsid w:val="008E55E0"/>
    <w:rsid w:val="008E5EE6"/>
    <w:rsid w:val="008E75D3"/>
    <w:rsid w:val="008F000A"/>
    <w:rsid w:val="008F10EF"/>
    <w:rsid w:val="008F32D2"/>
    <w:rsid w:val="008F3AC2"/>
    <w:rsid w:val="008F4B15"/>
    <w:rsid w:val="008F6F5B"/>
    <w:rsid w:val="009012C5"/>
    <w:rsid w:val="00903994"/>
    <w:rsid w:val="00904E35"/>
    <w:rsid w:val="00905573"/>
    <w:rsid w:val="00905877"/>
    <w:rsid w:val="00905C1F"/>
    <w:rsid w:val="00906E09"/>
    <w:rsid w:val="00910985"/>
    <w:rsid w:val="009114E0"/>
    <w:rsid w:val="0091245C"/>
    <w:rsid w:val="00914F37"/>
    <w:rsid w:val="009161A6"/>
    <w:rsid w:val="00917C2F"/>
    <w:rsid w:val="0092005E"/>
    <w:rsid w:val="009203D6"/>
    <w:rsid w:val="009256F9"/>
    <w:rsid w:val="00927970"/>
    <w:rsid w:val="00931700"/>
    <w:rsid w:val="00932249"/>
    <w:rsid w:val="00933043"/>
    <w:rsid w:val="0093380D"/>
    <w:rsid w:val="00933843"/>
    <w:rsid w:val="009352B2"/>
    <w:rsid w:val="00935870"/>
    <w:rsid w:val="0093659D"/>
    <w:rsid w:val="00936B18"/>
    <w:rsid w:val="0094104E"/>
    <w:rsid w:val="00941B02"/>
    <w:rsid w:val="00941FCB"/>
    <w:rsid w:val="00943A0E"/>
    <w:rsid w:val="00943EEA"/>
    <w:rsid w:val="00945D7E"/>
    <w:rsid w:val="00945E64"/>
    <w:rsid w:val="009463A8"/>
    <w:rsid w:val="00950FFC"/>
    <w:rsid w:val="009522CD"/>
    <w:rsid w:val="00952C0C"/>
    <w:rsid w:val="00952FE5"/>
    <w:rsid w:val="009541FD"/>
    <w:rsid w:val="00955217"/>
    <w:rsid w:val="0095578A"/>
    <w:rsid w:val="00955E81"/>
    <w:rsid w:val="00956CC4"/>
    <w:rsid w:val="00962F8A"/>
    <w:rsid w:val="009633E5"/>
    <w:rsid w:val="00967D9D"/>
    <w:rsid w:val="009705ED"/>
    <w:rsid w:val="0097221F"/>
    <w:rsid w:val="009722B6"/>
    <w:rsid w:val="00972DE7"/>
    <w:rsid w:val="0097328A"/>
    <w:rsid w:val="0097428E"/>
    <w:rsid w:val="00974E2B"/>
    <w:rsid w:val="0097696B"/>
    <w:rsid w:val="009779B7"/>
    <w:rsid w:val="00980608"/>
    <w:rsid w:val="00981F0A"/>
    <w:rsid w:val="00983632"/>
    <w:rsid w:val="00983884"/>
    <w:rsid w:val="00985130"/>
    <w:rsid w:val="00985223"/>
    <w:rsid w:val="0098728C"/>
    <w:rsid w:val="0099042C"/>
    <w:rsid w:val="009908CD"/>
    <w:rsid w:val="00990D2D"/>
    <w:rsid w:val="00993020"/>
    <w:rsid w:val="009933E9"/>
    <w:rsid w:val="009944EF"/>
    <w:rsid w:val="00995F65"/>
    <w:rsid w:val="009964A2"/>
    <w:rsid w:val="00997A69"/>
    <w:rsid w:val="00997EBB"/>
    <w:rsid w:val="009A0CEC"/>
    <w:rsid w:val="009A141B"/>
    <w:rsid w:val="009A14CD"/>
    <w:rsid w:val="009A167A"/>
    <w:rsid w:val="009A1977"/>
    <w:rsid w:val="009A1B61"/>
    <w:rsid w:val="009A26AD"/>
    <w:rsid w:val="009A31E1"/>
    <w:rsid w:val="009A3C56"/>
    <w:rsid w:val="009A415A"/>
    <w:rsid w:val="009A6765"/>
    <w:rsid w:val="009A75B4"/>
    <w:rsid w:val="009A7BBE"/>
    <w:rsid w:val="009A7E65"/>
    <w:rsid w:val="009B19B9"/>
    <w:rsid w:val="009B23BC"/>
    <w:rsid w:val="009B2F21"/>
    <w:rsid w:val="009B5746"/>
    <w:rsid w:val="009B6421"/>
    <w:rsid w:val="009B74B5"/>
    <w:rsid w:val="009C16B6"/>
    <w:rsid w:val="009C1FA1"/>
    <w:rsid w:val="009C2072"/>
    <w:rsid w:val="009C22D8"/>
    <w:rsid w:val="009C334D"/>
    <w:rsid w:val="009C6824"/>
    <w:rsid w:val="009C6F0C"/>
    <w:rsid w:val="009D0774"/>
    <w:rsid w:val="009D2BF3"/>
    <w:rsid w:val="009D3C0C"/>
    <w:rsid w:val="009D42B0"/>
    <w:rsid w:val="009D4CB2"/>
    <w:rsid w:val="009D6402"/>
    <w:rsid w:val="009E061E"/>
    <w:rsid w:val="009E1542"/>
    <w:rsid w:val="009E3323"/>
    <w:rsid w:val="009E3C7F"/>
    <w:rsid w:val="009E5922"/>
    <w:rsid w:val="009E64FA"/>
    <w:rsid w:val="009E758B"/>
    <w:rsid w:val="009F4AA2"/>
    <w:rsid w:val="009F5519"/>
    <w:rsid w:val="009F5735"/>
    <w:rsid w:val="009F6DA1"/>
    <w:rsid w:val="009F70F9"/>
    <w:rsid w:val="009F75CC"/>
    <w:rsid w:val="009F768C"/>
    <w:rsid w:val="00A010F0"/>
    <w:rsid w:val="00A01E91"/>
    <w:rsid w:val="00A03207"/>
    <w:rsid w:val="00A03894"/>
    <w:rsid w:val="00A0753D"/>
    <w:rsid w:val="00A07AB8"/>
    <w:rsid w:val="00A1016A"/>
    <w:rsid w:val="00A1290D"/>
    <w:rsid w:val="00A12D8B"/>
    <w:rsid w:val="00A12F9F"/>
    <w:rsid w:val="00A13690"/>
    <w:rsid w:val="00A15665"/>
    <w:rsid w:val="00A17A54"/>
    <w:rsid w:val="00A20371"/>
    <w:rsid w:val="00A2079F"/>
    <w:rsid w:val="00A2184C"/>
    <w:rsid w:val="00A22295"/>
    <w:rsid w:val="00A22949"/>
    <w:rsid w:val="00A231A8"/>
    <w:rsid w:val="00A233D8"/>
    <w:rsid w:val="00A23875"/>
    <w:rsid w:val="00A243E5"/>
    <w:rsid w:val="00A27E53"/>
    <w:rsid w:val="00A3080F"/>
    <w:rsid w:val="00A32976"/>
    <w:rsid w:val="00A337D3"/>
    <w:rsid w:val="00A3556B"/>
    <w:rsid w:val="00A3576C"/>
    <w:rsid w:val="00A35ECB"/>
    <w:rsid w:val="00A36B43"/>
    <w:rsid w:val="00A40432"/>
    <w:rsid w:val="00A4068D"/>
    <w:rsid w:val="00A41DDF"/>
    <w:rsid w:val="00A44F0F"/>
    <w:rsid w:val="00A46F13"/>
    <w:rsid w:val="00A50521"/>
    <w:rsid w:val="00A50DDD"/>
    <w:rsid w:val="00A51A73"/>
    <w:rsid w:val="00A5421B"/>
    <w:rsid w:val="00A54238"/>
    <w:rsid w:val="00A54D4D"/>
    <w:rsid w:val="00A55722"/>
    <w:rsid w:val="00A55E20"/>
    <w:rsid w:val="00A57849"/>
    <w:rsid w:val="00A5785E"/>
    <w:rsid w:val="00A57F57"/>
    <w:rsid w:val="00A615FF"/>
    <w:rsid w:val="00A61FCF"/>
    <w:rsid w:val="00A6246A"/>
    <w:rsid w:val="00A64202"/>
    <w:rsid w:val="00A64EF1"/>
    <w:rsid w:val="00A65675"/>
    <w:rsid w:val="00A657E7"/>
    <w:rsid w:val="00A66A55"/>
    <w:rsid w:val="00A673B7"/>
    <w:rsid w:val="00A67B6A"/>
    <w:rsid w:val="00A70508"/>
    <w:rsid w:val="00A70BC7"/>
    <w:rsid w:val="00A735CF"/>
    <w:rsid w:val="00A74808"/>
    <w:rsid w:val="00A7710A"/>
    <w:rsid w:val="00A77800"/>
    <w:rsid w:val="00A778B1"/>
    <w:rsid w:val="00A8376A"/>
    <w:rsid w:val="00A83E74"/>
    <w:rsid w:val="00A87D2D"/>
    <w:rsid w:val="00A91778"/>
    <w:rsid w:val="00A91D82"/>
    <w:rsid w:val="00A92410"/>
    <w:rsid w:val="00A930E9"/>
    <w:rsid w:val="00A95683"/>
    <w:rsid w:val="00A96AAC"/>
    <w:rsid w:val="00A96D44"/>
    <w:rsid w:val="00A97F7F"/>
    <w:rsid w:val="00AA0174"/>
    <w:rsid w:val="00AA0ACD"/>
    <w:rsid w:val="00AA0D5A"/>
    <w:rsid w:val="00AA1513"/>
    <w:rsid w:val="00AA2246"/>
    <w:rsid w:val="00AA2740"/>
    <w:rsid w:val="00AA2C35"/>
    <w:rsid w:val="00AA66A7"/>
    <w:rsid w:val="00AA6799"/>
    <w:rsid w:val="00AB166E"/>
    <w:rsid w:val="00AB1ABA"/>
    <w:rsid w:val="00AB231C"/>
    <w:rsid w:val="00AB4C77"/>
    <w:rsid w:val="00AB56DB"/>
    <w:rsid w:val="00AB7877"/>
    <w:rsid w:val="00AC0296"/>
    <w:rsid w:val="00AC0ACD"/>
    <w:rsid w:val="00AC0E95"/>
    <w:rsid w:val="00AC495A"/>
    <w:rsid w:val="00AC6D22"/>
    <w:rsid w:val="00AD0A03"/>
    <w:rsid w:val="00AD0D37"/>
    <w:rsid w:val="00AD0DC3"/>
    <w:rsid w:val="00AD1345"/>
    <w:rsid w:val="00AD2495"/>
    <w:rsid w:val="00AD3BDB"/>
    <w:rsid w:val="00AD4BC4"/>
    <w:rsid w:val="00AD5967"/>
    <w:rsid w:val="00AD78F0"/>
    <w:rsid w:val="00AD7AA5"/>
    <w:rsid w:val="00AE1F3C"/>
    <w:rsid w:val="00AE2702"/>
    <w:rsid w:val="00AE62F4"/>
    <w:rsid w:val="00AE67C9"/>
    <w:rsid w:val="00AE72D7"/>
    <w:rsid w:val="00AE7FC8"/>
    <w:rsid w:val="00AF15AF"/>
    <w:rsid w:val="00AF1CB9"/>
    <w:rsid w:val="00AF324F"/>
    <w:rsid w:val="00AF3B9E"/>
    <w:rsid w:val="00AF594D"/>
    <w:rsid w:val="00AF75F6"/>
    <w:rsid w:val="00B00DD5"/>
    <w:rsid w:val="00B01523"/>
    <w:rsid w:val="00B015F7"/>
    <w:rsid w:val="00B041A6"/>
    <w:rsid w:val="00B063EA"/>
    <w:rsid w:val="00B0750F"/>
    <w:rsid w:val="00B07AA8"/>
    <w:rsid w:val="00B07BAE"/>
    <w:rsid w:val="00B1025B"/>
    <w:rsid w:val="00B108B6"/>
    <w:rsid w:val="00B10C2D"/>
    <w:rsid w:val="00B1345B"/>
    <w:rsid w:val="00B13A03"/>
    <w:rsid w:val="00B15C1F"/>
    <w:rsid w:val="00B1628F"/>
    <w:rsid w:val="00B20164"/>
    <w:rsid w:val="00B20E10"/>
    <w:rsid w:val="00B21C88"/>
    <w:rsid w:val="00B250A1"/>
    <w:rsid w:val="00B250C4"/>
    <w:rsid w:val="00B278DA"/>
    <w:rsid w:val="00B313BD"/>
    <w:rsid w:val="00B31B76"/>
    <w:rsid w:val="00B34E25"/>
    <w:rsid w:val="00B360B8"/>
    <w:rsid w:val="00B4015F"/>
    <w:rsid w:val="00B418AD"/>
    <w:rsid w:val="00B42E65"/>
    <w:rsid w:val="00B44F04"/>
    <w:rsid w:val="00B44F1A"/>
    <w:rsid w:val="00B45A67"/>
    <w:rsid w:val="00B4767A"/>
    <w:rsid w:val="00B509C6"/>
    <w:rsid w:val="00B51276"/>
    <w:rsid w:val="00B513DE"/>
    <w:rsid w:val="00B52406"/>
    <w:rsid w:val="00B52B4F"/>
    <w:rsid w:val="00B56631"/>
    <w:rsid w:val="00B5788B"/>
    <w:rsid w:val="00B60779"/>
    <w:rsid w:val="00B60F4B"/>
    <w:rsid w:val="00B6108D"/>
    <w:rsid w:val="00B6340E"/>
    <w:rsid w:val="00B634B6"/>
    <w:rsid w:val="00B645F0"/>
    <w:rsid w:val="00B6565C"/>
    <w:rsid w:val="00B65E8F"/>
    <w:rsid w:val="00B707E1"/>
    <w:rsid w:val="00B7120C"/>
    <w:rsid w:val="00B741DF"/>
    <w:rsid w:val="00B742AA"/>
    <w:rsid w:val="00B74586"/>
    <w:rsid w:val="00B751E2"/>
    <w:rsid w:val="00B7728B"/>
    <w:rsid w:val="00B77EB3"/>
    <w:rsid w:val="00B8072E"/>
    <w:rsid w:val="00B829D7"/>
    <w:rsid w:val="00B85305"/>
    <w:rsid w:val="00B85491"/>
    <w:rsid w:val="00B85630"/>
    <w:rsid w:val="00B86642"/>
    <w:rsid w:val="00B935E1"/>
    <w:rsid w:val="00B9623B"/>
    <w:rsid w:val="00B97192"/>
    <w:rsid w:val="00B9744D"/>
    <w:rsid w:val="00B977CA"/>
    <w:rsid w:val="00BA3E64"/>
    <w:rsid w:val="00BA5552"/>
    <w:rsid w:val="00BA5DAA"/>
    <w:rsid w:val="00BA656E"/>
    <w:rsid w:val="00BB1D7B"/>
    <w:rsid w:val="00BB2ABC"/>
    <w:rsid w:val="00BB2FDC"/>
    <w:rsid w:val="00BB33A3"/>
    <w:rsid w:val="00BB3EF7"/>
    <w:rsid w:val="00BB4FA9"/>
    <w:rsid w:val="00BB53A6"/>
    <w:rsid w:val="00BB5F67"/>
    <w:rsid w:val="00BB792E"/>
    <w:rsid w:val="00BC2A83"/>
    <w:rsid w:val="00BC4AD0"/>
    <w:rsid w:val="00BC73DC"/>
    <w:rsid w:val="00BD0FF4"/>
    <w:rsid w:val="00BD35BE"/>
    <w:rsid w:val="00BD5855"/>
    <w:rsid w:val="00BD62C1"/>
    <w:rsid w:val="00BD73D9"/>
    <w:rsid w:val="00BE1216"/>
    <w:rsid w:val="00BE1248"/>
    <w:rsid w:val="00BE156D"/>
    <w:rsid w:val="00BE1FA0"/>
    <w:rsid w:val="00BE45A4"/>
    <w:rsid w:val="00BE75C6"/>
    <w:rsid w:val="00BE78A6"/>
    <w:rsid w:val="00BF1A57"/>
    <w:rsid w:val="00BF1F8C"/>
    <w:rsid w:val="00BF204D"/>
    <w:rsid w:val="00BF2F6B"/>
    <w:rsid w:val="00BF4F26"/>
    <w:rsid w:val="00BF7168"/>
    <w:rsid w:val="00BF7956"/>
    <w:rsid w:val="00C00746"/>
    <w:rsid w:val="00C013F8"/>
    <w:rsid w:val="00C01BE2"/>
    <w:rsid w:val="00C03C56"/>
    <w:rsid w:val="00C04F9F"/>
    <w:rsid w:val="00C06303"/>
    <w:rsid w:val="00C13369"/>
    <w:rsid w:val="00C135C4"/>
    <w:rsid w:val="00C16032"/>
    <w:rsid w:val="00C1786C"/>
    <w:rsid w:val="00C216C0"/>
    <w:rsid w:val="00C219DE"/>
    <w:rsid w:val="00C21DA5"/>
    <w:rsid w:val="00C2223C"/>
    <w:rsid w:val="00C2465A"/>
    <w:rsid w:val="00C24F34"/>
    <w:rsid w:val="00C26667"/>
    <w:rsid w:val="00C275CE"/>
    <w:rsid w:val="00C308D3"/>
    <w:rsid w:val="00C30EEC"/>
    <w:rsid w:val="00C30F7C"/>
    <w:rsid w:val="00C31991"/>
    <w:rsid w:val="00C33AA2"/>
    <w:rsid w:val="00C33E4E"/>
    <w:rsid w:val="00C37222"/>
    <w:rsid w:val="00C40A31"/>
    <w:rsid w:val="00C41678"/>
    <w:rsid w:val="00C4210F"/>
    <w:rsid w:val="00C42D64"/>
    <w:rsid w:val="00C4306B"/>
    <w:rsid w:val="00C43250"/>
    <w:rsid w:val="00C43D17"/>
    <w:rsid w:val="00C46E23"/>
    <w:rsid w:val="00C473A7"/>
    <w:rsid w:val="00C47B47"/>
    <w:rsid w:val="00C50FD3"/>
    <w:rsid w:val="00C51782"/>
    <w:rsid w:val="00C51E5B"/>
    <w:rsid w:val="00C52C0C"/>
    <w:rsid w:val="00C554CB"/>
    <w:rsid w:val="00C560EE"/>
    <w:rsid w:val="00C56948"/>
    <w:rsid w:val="00C62B77"/>
    <w:rsid w:val="00C63DC9"/>
    <w:rsid w:val="00C64E0E"/>
    <w:rsid w:val="00C66224"/>
    <w:rsid w:val="00C672F5"/>
    <w:rsid w:val="00C73360"/>
    <w:rsid w:val="00C7399A"/>
    <w:rsid w:val="00C753FA"/>
    <w:rsid w:val="00C75ED6"/>
    <w:rsid w:val="00C767A9"/>
    <w:rsid w:val="00C76FDA"/>
    <w:rsid w:val="00C772A1"/>
    <w:rsid w:val="00C7784C"/>
    <w:rsid w:val="00C8510E"/>
    <w:rsid w:val="00C85D7E"/>
    <w:rsid w:val="00C879B2"/>
    <w:rsid w:val="00C94E49"/>
    <w:rsid w:val="00CA11F8"/>
    <w:rsid w:val="00CA39C6"/>
    <w:rsid w:val="00CA462C"/>
    <w:rsid w:val="00CA49D5"/>
    <w:rsid w:val="00CA7CD9"/>
    <w:rsid w:val="00CB1E4D"/>
    <w:rsid w:val="00CB21F2"/>
    <w:rsid w:val="00CB231E"/>
    <w:rsid w:val="00CB3DCE"/>
    <w:rsid w:val="00CB6F75"/>
    <w:rsid w:val="00CC1949"/>
    <w:rsid w:val="00CC1FB7"/>
    <w:rsid w:val="00CC281A"/>
    <w:rsid w:val="00CC2AA6"/>
    <w:rsid w:val="00CC499A"/>
    <w:rsid w:val="00CC527E"/>
    <w:rsid w:val="00CC56B0"/>
    <w:rsid w:val="00CC70EA"/>
    <w:rsid w:val="00CD10CB"/>
    <w:rsid w:val="00CD1741"/>
    <w:rsid w:val="00CD1FB5"/>
    <w:rsid w:val="00CD383E"/>
    <w:rsid w:val="00CD4516"/>
    <w:rsid w:val="00CD5282"/>
    <w:rsid w:val="00CD5743"/>
    <w:rsid w:val="00CD576B"/>
    <w:rsid w:val="00CE16A5"/>
    <w:rsid w:val="00CE1CD4"/>
    <w:rsid w:val="00CE4E0A"/>
    <w:rsid w:val="00CE5505"/>
    <w:rsid w:val="00CE5EE5"/>
    <w:rsid w:val="00CE7AE1"/>
    <w:rsid w:val="00CE7B67"/>
    <w:rsid w:val="00CF2C57"/>
    <w:rsid w:val="00CF5E6D"/>
    <w:rsid w:val="00CF626C"/>
    <w:rsid w:val="00CF7917"/>
    <w:rsid w:val="00CF7BA1"/>
    <w:rsid w:val="00D00181"/>
    <w:rsid w:val="00D00A50"/>
    <w:rsid w:val="00D02C17"/>
    <w:rsid w:val="00D0498C"/>
    <w:rsid w:val="00D066C8"/>
    <w:rsid w:val="00D06E6D"/>
    <w:rsid w:val="00D072F2"/>
    <w:rsid w:val="00D11244"/>
    <w:rsid w:val="00D12B27"/>
    <w:rsid w:val="00D133B0"/>
    <w:rsid w:val="00D15FDB"/>
    <w:rsid w:val="00D17BBE"/>
    <w:rsid w:val="00D2023F"/>
    <w:rsid w:val="00D215F7"/>
    <w:rsid w:val="00D220B9"/>
    <w:rsid w:val="00D222C2"/>
    <w:rsid w:val="00D24260"/>
    <w:rsid w:val="00D2523D"/>
    <w:rsid w:val="00D2593E"/>
    <w:rsid w:val="00D25B48"/>
    <w:rsid w:val="00D25E8A"/>
    <w:rsid w:val="00D31EDF"/>
    <w:rsid w:val="00D328C6"/>
    <w:rsid w:val="00D34115"/>
    <w:rsid w:val="00D347A9"/>
    <w:rsid w:val="00D35EE1"/>
    <w:rsid w:val="00D366A0"/>
    <w:rsid w:val="00D36BF7"/>
    <w:rsid w:val="00D377E4"/>
    <w:rsid w:val="00D40C75"/>
    <w:rsid w:val="00D425A7"/>
    <w:rsid w:val="00D43D22"/>
    <w:rsid w:val="00D464B7"/>
    <w:rsid w:val="00D46D1F"/>
    <w:rsid w:val="00D50E51"/>
    <w:rsid w:val="00D50F72"/>
    <w:rsid w:val="00D55D46"/>
    <w:rsid w:val="00D570A9"/>
    <w:rsid w:val="00D578FA"/>
    <w:rsid w:val="00D61270"/>
    <w:rsid w:val="00D61F8B"/>
    <w:rsid w:val="00D62561"/>
    <w:rsid w:val="00D63682"/>
    <w:rsid w:val="00D63D88"/>
    <w:rsid w:val="00D65ABE"/>
    <w:rsid w:val="00D67FFC"/>
    <w:rsid w:val="00D700D5"/>
    <w:rsid w:val="00D70324"/>
    <w:rsid w:val="00D71389"/>
    <w:rsid w:val="00D7383D"/>
    <w:rsid w:val="00D73E06"/>
    <w:rsid w:val="00D74EC4"/>
    <w:rsid w:val="00D80DB9"/>
    <w:rsid w:val="00D81824"/>
    <w:rsid w:val="00D81D22"/>
    <w:rsid w:val="00D83325"/>
    <w:rsid w:val="00D8336E"/>
    <w:rsid w:val="00D90303"/>
    <w:rsid w:val="00D904BD"/>
    <w:rsid w:val="00D92E19"/>
    <w:rsid w:val="00D931BF"/>
    <w:rsid w:val="00D93277"/>
    <w:rsid w:val="00D95292"/>
    <w:rsid w:val="00D96940"/>
    <w:rsid w:val="00D970BE"/>
    <w:rsid w:val="00DA1CE9"/>
    <w:rsid w:val="00DA1EE8"/>
    <w:rsid w:val="00DA337D"/>
    <w:rsid w:val="00DA708E"/>
    <w:rsid w:val="00DA7A02"/>
    <w:rsid w:val="00DB0DFE"/>
    <w:rsid w:val="00DB1F27"/>
    <w:rsid w:val="00DB2D4B"/>
    <w:rsid w:val="00DB567E"/>
    <w:rsid w:val="00DB7E10"/>
    <w:rsid w:val="00DC0077"/>
    <w:rsid w:val="00DC1273"/>
    <w:rsid w:val="00DC3657"/>
    <w:rsid w:val="00DC6021"/>
    <w:rsid w:val="00DC7DD2"/>
    <w:rsid w:val="00DD0829"/>
    <w:rsid w:val="00DD22CC"/>
    <w:rsid w:val="00DD2A09"/>
    <w:rsid w:val="00DD3B90"/>
    <w:rsid w:val="00DD3F23"/>
    <w:rsid w:val="00DD4295"/>
    <w:rsid w:val="00DE0BBD"/>
    <w:rsid w:val="00DE0FAF"/>
    <w:rsid w:val="00DE1882"/>
    <w:rsid w:val="00DE1903"/>
    <w:rsid w:val="00DE2449"/>
    <w:rsid w:val="00DE42DF"/>
    <w:rsid w:val="00DE55EC"/>
    <w:rsid w:val="00DE5CEC"/>
    <w:rsid w:val="00DE6050"/>
    <w:rsid w:val="00DE6572"/>
    <w:rsid w:val="00DF00A1"/>
    <w:rsid w:val="00DF1C4E"/>
    <w:rsid w:val="00DF2009"/>
    <w:rsid w:val="00DF3F12"/>
    <w:rsid w:val="00DF5D11"/>
    <w:rsid w:val="00DF5E38"/>
    <w:rsid w:val="00DF65DF"/>
    <w:rsid w:val="00DF6F14"/>
    <w:rsid w:val="00DF7B89"/>
    <w:rsid w:val="00DF7E97"/>
    <w:rsid w:val="00E0187D"/>
    <w:rsid w:val="00E02857"/>
    <w:rsid w:val="00E03EB8"/>
    <w:rsid w:val="00E040D0"/>
    <w:rsid w:val="00E04585"/>
    <w:rsid w:val="00E05E06"/>
    <w:rsid w:val="00E076FC"/>
    <w:rsid w:val="00E10C31"/>
    <w:rsid w:val="00E130E6"/>
    <w:rsid w:val="00E14132"/>
    <w:rsid w:val="00E22885"/>
    <w:rsid w:val="00E23AED"/>
    <w:rsid w:val="00E24A0B"/>
    <w:rsid w:val="00E2655F"/>
    <w:rsid w:val="00E30E3D"/>
    <w:rsid w:val="00E335FE"/>
    <w:rsid w:val="00E35513"/>
    <w:rsid w:val="00E35846"/>
    <w:rsid w:val="00E3601D"/>
    <w:rsid w:val="00E37314"/>
    <w:rsid w:val="00E408E5"/>
    <w:rsid w:val="00E41C25"/>
    <w:rsid w:val="00E43540"/>
    <w:rsid w:val="00E43593"/>
    <w:rsid w:val="00E436F0"/>
    <w:rsid w:val="00E439A2"/>
    <w:rsid w:val="00E451E7"/>
    <w:rsid w:val="00E465ED"/>
    <w:rsid w:val="00E4707A"/>
    <w:rsid w:val="00E47660"/>
    <w:rsid w:val="00E51ED6"/>
    <w:rsid w:val="00E52121"/>
    <w:rsid w:val="00E522DD"/>
    <w:rsid w:val="00E562C6"/>
    <w:rsid w:val="00E56504"/>
    <w:rsid w:val="00E56B92"/>
    <w:rsid w:val="00E574CE"/>
    <w:rsid w:val="00E57575"/>
    <w:rsid w:val="00E601E7"/>
    <w:rsid w:val="00E60457"/>
    <w:rsid w:val="00E606FB"/>
    <w:rsid w:val="00E60DBB"/>
    <w:rsid w:val="00E63C3A"/>
    <w:rsid w:val="00E709E4"/>
    <w:rsid w:val="00E70A15"/>
    <w:rsid w:val="00E74485"/>
    <w:rsid w:val="00E7454A"/>
    <w:rsid w:val="00E754D8"/>
    <w:rsid w:val="00E756EE"/>
    <w:rsid w:val="00E758AE"/>
    <w:rsid w:val="00E77EFE"/>
    <w:rsid w:val="00E81641"/>
    <w:rsid w:val="00E81BF5"/>
    <w:rsid w:val="00E82855"/>
    <w:rsid w:val="00E838AC"/>
    <w:rsid w:val="00E86399"/>
    <w:rsid w:val="00E86D29"/>
    <w:rsid w:val="00E876D7"/>
    <w:rsid w:val="00E9053C"/>
    <w:rsid w:val="00E9169C"/>
    <w:rsid w:val="00E919EE"/>
    <w:rsid w:val="00E952DC"/>
    <w:rsid w:val="00E97851"/>
    <w:rsid w:val="00EA0858"/>
    <w:rsid w:val="00EA1C2B"/>
    <w:rsid w:val="00EA2144"/>
    <w:rsid w:val="00EA2A5A"/>
    <w:rsid w:val="00EA445D"/>
    <w:rsid w:val="00EA58D5"/>
    <w:rsid w:val="00EA77E3"/>
    <w:rsid w:val="00EB156D"/>
    <w:rsid w:val="00EB3135"/>
    <w:rsid w:val="00EB338D"/>
    <w:rsid w:val="00EB3786"/>
    <w:rsid w:val="00EB420B"/>
    <w:rsid w:val="00EB5D8F"/>
    <w:rsid w:val="00EB6163"/>
    <w:rsid w:val="00EB6C6D"/>
    <w:rsid w:val="00EB72BA"/>
    <w:rsid w:val="00EB7CAD"/>
    <w:rsid w:val="00EC076E"/>
    <w:rsid w:val="00EC1923"/>
    <w:rsid w:val="00EC427C"/>
    <w:rsid w:val="00EC5107"/>
    <w:rsid w:val="00EC5E9B"/>
    <w:rsid w:val="00EC6247"/>
    <w:rsid w:val="00ED158C"/>
    <w:rsid w:val="00ED2175"/>
    <w:rsid w:val="00ED3A4D"/>
    <w:rsid w:val="00ED6DB8"/>
    <w:rsid w:val="00ED6F2B"/>
    <w:rsid w:val="00ED73C7"/>
    <w:rsid w:val="00EE0B13"/>
    <w:rsid w:val="00EE0E09"/>
    <w:rsid w:val="00EE484B"/>
    <w:rsid w:val="00EE6CFC"/>
    <w:rsid w:val="00EE7F4F"/>
    <w:rsid w:val="00EF0994"/>
    <w:rsid w:val="00EF1242"/>
    <w:rsid w:val="00EF160C"/>
    <w:rsid w:val="00EF1E94"/>
    <w:rsid w:val="00EF300B"/>
    <w:rsid w:val="00EF4819"/>
    <w:rsid w:val="00EF5A93"/>
    <w:rsid w:val="00EF603E"/>
    <w:rsid w:val="00F001CE"/>
    <w:rsid w:val="00F01277"/>
    <w:rsid w:val="00F01A79"/>
    <w:rsid w:val="00F02B44"/>
    <w:rsid w:val="00F03350"/>
    <w:rsid w:val="00F04D29"/>
    <w:rsid w:val="00F05BC6"/>
    <w:rsid w:val="00F05D6F"/>
    <w:rsid w:val="00F129D7"/>
    <w:rsid w:val="00F130DC"/>
    <w:rsid w:val="00F1360D"/>
    <w:rsid w:val="00F145A8"/>
    <w:rsid w:val="00F14701"/>
    <w:rsid w:val="00F1531D"/>
    <w:rsid w:val="00F155AA"/>
    <w:rsid w:val="00F174AC"/>
    <w:rsid w:val="00F200D9"/>
    <w:rsid w:val="00F205BB"/>
    <w:rsid w:val="00F20B02"/>
    <w:rsid w:val="00F21568"/>
    <w:rsid w:val="00F2182B"/>
    <w:rsid w:val="00F21B67"/>
    <w:rsid w:val="00F21FCF"/>
    <w:rsid w:val="00F22274"/>
    <w:rsid w:val="00F2381C"/>
    <w:rsid w:val="00F2457C"/>
    <w:rsid w:val="00F25136"/>
    <w:rsid w:val="00F2641F"/>
    <w:rsid w:val="00F27246"/>
    <w:rsid w:val="00F27708"/>
    <w:rsid w:val="00F3171E"/>
    <w:rsid w:val="00F326A7"/>
    <w:rsid w:val="00F356E2"/>
    <w:rsid w:val="00F40371"/>
    <w:rsid w:val="00F427CA"/>
    <w:rsid w:val="00F448F3"/>
    <w:rsid w:val="00F45F36"/>
    <w:rsid w:val="00F46947"/>
    <w:rsid w:val="00F46C96"/>
    <w:rsid w:val="00F47289"/>
    <w:rsid w:val="00F51783"/>
    <w:rsid w:val="00F551FD"/>
    <w:rsid w:val="00F560E3"/>
    <w:rsid w:val="00F607B6"/>
    <w:rsid w:val="00F642D0"/>
    <w:rsid w:val="00F6623D"/>
    <w:rsid w:val="00F67D0A"/>
    <w:rsid w:val="00F71AD0"/>
    <w:rsid w:val="00F74E26"/>
    <w:rsid w:val="00F75A31"/>
    <w:rsid w:val="00F7788D"/>
    <w:rsid w:val="00F77BD5"/>
    <w:rsid w:val="00F80E2B"/>
    <w:rsid w:val="00F8378F"/>
    <w:rsid w:val="00F85618"/>
    <w:rsid w:val="00F86D97"/>
    <w:rsid w:val="00F92C36"/>
    <w:rsid w:val="00F92C5B"/>
    <w:rsid w:val="00F94A3E"/>
    <w:rsid w:val="00F95287"/>
    <w:rsid w:val="00FA0F23"/>
    <w:rsid w:val="00FA170B"/>
    <w:rsid w:val="00FB1402"/>
    <w:rsid w:val="00FB3AB5"/>
    <w:rsid w:val="00FB43E5"/>
    <w:rsid w:val="00FB48CB"/>
    <w:rsid w:val="00FB56F3"/>
    <w:rsid w:val="00FB618B"/>
    <w:rsid w:val="00FB6554"/>
    <w:rsid w:val="00FB6EEE"/>
    <w:rsid w:val="00FB7133"/>
    <w:rsid w:val="00FB7565"/>
    <w:rsid w:val="00FC052A"/>
    <w:rsid w:val="00FC37EF"/>
    <w:rsid w:val="00FC38F8"/>
    <w:rsid w:val="00FC4D8A"/>
    <w:rsid w:val="00FC56A6"/>
    <w:rsid w:val="00FC5A2F"/>
    <w:rsid w:val="00FC5E12"/>
    <w:rsid w:val="00FD0ABC"/>
    <w:rsid w:val="00FD1E79"/>
    <w:rsid w:val="00FD2716"/>
    <w:rsid w:val="00FD3415"/>
    <w:rsid w:val="00FD34B9"/>
    <w:rsid w:val="00FD38FB"/>
    <w:rsid w:val="00FD528F"/>
    <w:rsid w:val="00FD5BF3"/>
    <w:rsid w:val="00FD5FAE"/>
    <w:rsid w:val="00FD77FE"/>
    <w:rsid w:val="00FE1BFE"/>
    <w:rsid w:val="00FE730D"/>
    <w:rsid w:val="00FE7C05"/>
    <w:rsid w:val="00FF08A4"/>
    <w:rsid w:val="00FF0C24"/>
    <w:rsid w:val="00FF0EEB"/>
    <w:rsid w:val="00FF650D"/>
    <w:rsid w:val="00FF67AA"/>
    <w:rsid w:val="00FF690E"/>
    <w:rsid w:val="00FF73E7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FE"/>
  </w:style>
  <w:style w:type="paragraph" w:styleId="1">
    <w:name w:val="heading 1"/>
    <w:aliases w:val="Знак4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4 Знак"/>
    <w:basedOn w:val="a0"/>
    <w:link w:val="1"/>
    <w:uiPriority w:val="9"/>
    <w:rsid w:val="001833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331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3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8331B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8331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8331B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,Знак2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,Знак2 Знак"/>
    <w:basedOn w:val="a0"/>
    <w:link w:val="a5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8331B"/>
  </w:style>
  <w:style w:type="paragraph" w:styleId="a8">
    <w:name w:val="Normal (Web)"/>
    <w:aliases w:val="Обычный (веб)1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1833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vertAlign w:val="superscript"/>
    </w:rPr>
  </w:style>
  <w:style w:type="paragraph" w:styleId="23">
    <w:name w:val="List 2"/>
    <w:basedOn w:val="a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18331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,подтабл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18331B"/>
    <w:rPr>
      <w:i/>
      <w:iCs/>
    </w:rPr>
  </w:style>
  <w:style w:type="paragraph" w:styleId="af0">
    <w:name w:val="Balloon Text"/>
    <w:aliases w:val="Знак6"/>
    <w:basedOn w:val="a"/>
    <w:link w:val="af1"/>
    <w:uiPriority w:val="99"/>
    <w:rsid w:val="0018331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aliases w:val="Знак6 Знак"/>
    <w:basedOn w:val="a0"/>
    <w:link w:val="af0"/>
    <w:uiPriority w:val="99"/>
    <w:rsid w:val="0018331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1FD0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rsid w:val="0018331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18331B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1833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  <w:sz w:val="20"/>
      <w:szCs w:val="20"/>
    </w:rPr>
  </w:style>
  <w:style w:type="paragraph" w:styleId="25">
    <w:name w:val="Body Text Indent 2"/>
    <w:basedOn w:val="a"/>
    <w:link w:val="26"/>
    <w:rsid w:val="00183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351FD0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sz w:val="16"/>
      <w:szCs w:val="16"/>
    </w:rPr>
  </w:style>
  <w:style w:type="paragraph" w:styleId="41">
    <w:name w:val="toc 4"/>
    <w:basedOn w:val="a"/>
    <w:next w:val="a"/>
    <w:autoRedefine/>
    <w:rsid w:val="0018331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rsid w:val="0018331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rsid w:val="0018331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18331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18331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18331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rsid w:val="00557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semiHidden/>
    <w:rsid w:val="00345B6C"/>
    <w:rPr>
      <w:sz w:val="20"/>
      <w:szCs w:val="20"/>
    </w:rPr>
  </w:style>
  <w:style w:type="character" w:styleId="afffff8">
    <w:name w:val="endnote reference"/>
    <w:basedOn w:val="a0"/>
    <w:semiHidden/>
    <w:unhideWhenUsed/>
    <w:rsid w:val="00345B6C"/>
    <w:rPr>
      <w:vertAlign w:val="superscript"/>
    </w:rPr>
  </w:style>
  <w:style w:type="paragraph" w:styleId="afffff9">
    <w:name w:val="Subtitle"/>
    <w:basedOn w:val="a"/>
    <w:next w:val="a"/>
    <w:link w:val="afffffa"/>
    <w:qFormat/>
    <w:rsid w:val="00351F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a">
    <w:name w:val="Подзаголовок Знак"/>
    <w:basedOn w:val="a0"/>
    <w:link w:val="afffff9"/>
    <w:rsid w:val="00351FD0"/>
    <w:rPr>
      <w:rFonts w:ascii="Cambria" w:eastAsia="Times New Roman" w:hAnsi="Cambria" w:cs="Times New Roman"/>
      <w:sz w:val="24"/>
      <w:szCs w:val="24"/>
    </w:rPr>
  </w:style>
  <w:style w:type="character" w:customStyle="1" w:styleId="afffffb">
    <w:name w:val="Название Знак"/>
    <w:basedOn w:val="a0"/>
    <w:link w:val="afffffc"/>
    <w:rsid w:val="00351F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c">
    <w:name w:val="Title"/>
    <w:basedOn w:val="a"/>
    <w:next w:val="a"/>
    <w:link w:val="afffffb"/>
    <w:qFormat/>
    <w:rsid w:val="00351F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2">
    <w:name w:val="Font Style12"/>
    <w:uiPriority w:val="99"/>
    <w:rsid w:val="00351FD0"/>
    <w:rPr>
      <w:rFonts w:ascii="Lucida Sans Unicode" w:hAnsi="Lucida Sans Unicode" w:cs="Lucida Sans Unicode" w:hint="default"/>
      <w:sz w:val="14"/>
      <w:szCs w:val="14"/>
    </w:rPr>
  </w:style>
  <w:style w:type="character" w:styleId="afffffd">
    <w:name w:val="Strong"/>
    <w:uiPriority w:val="22"/>
    <w:qFormat/>
    <w:rsid w:val="00351FD0"/>
    <w:rPr>
      <w:b/>
      <w:bCs/>
    </w:rPr>
  </w:style>
  <w:style w:type="character" w:customStyle="1" w:styleId="aaa">
    <w:name w:val="aaa Знак"/>
    <w:link w:val="aaa0"/>
    <w:locked/>
    <w:rsid w:val="00351FD0"/>
    <w:rPr>
      <w:b/>
      <w:caps/>
      <w:sz w:val="24"/>
      <w:szCs w:val="24"/>
    </w:rPr>
  </w:style>
  <w:style w:type="paragraph" w:customStyle="1" w:styleId="aaa0">
    <w:name w:val="aaa"/>
    <w:basedOn w:val="a"/>
    <w:link w:val="aaa"/>
    <w:qFormat/>
    <w:rsid w:val="00351F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"/>
    <w:rsid w:val="003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basedOn w:val="a"/>
    <w:link w:val="affffff"/>
    <w:uiPriority w:val="99"/>
    <w:semiHidden/>
    <w:unhideWhenUsed/>
    <w:rsid w:val="00351FD0"/>
    <w:pPr>
      <w:spacing w:after="120"/>
      <w:ind w:left="283"/>
    </w:pPr>
  </w:style>
  <w:style w:type="character" w:customStyle="1" w:styleId="affffff">
    <w:name w:val="Основной текст с отступом Знак"/>
    <w:basedOn w:val="a0"/>
    <w:link w:val="afffffe"/>
    <w:uiPriority w:val="99"/>
    <w:semiHidden/>
    <w:rsid w:val="00351FD0"/>
  </w:style>
  <w:style w:type="paragraph" w:customStyle="1" w:styleId="affffff0">
    <w:name w:val="Содержимое таблицы"/>
    <w:basedOn w:val="a"/>
    <w:rsid w:val="00351F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351FD0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51FD0"/>
    <w:rPr>
      <w:rFonts w:ascii="Times New Roman" w:hAnsi="Times New Roman" w:cs="Times New Roman"/>
      <w:b/>
      <w:bCs/>
      <w:sz w:val="18"/>
      <w:szCs w:val="18"/>
    </w:rPr>
  </w:style>
  <w:style w:type="table" w:customStyle="1" w:styleId="15">
    <w:name w:val="Сетка таблицы1"/>
    <w:basedOn w:val="a1"/>
    <w:next w:val="afffff5"/>
    <w:rsid w:val="009A7B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rsid w:val="009A7BBE"/>
  </w:style>
  <w:style w:type="character" w:styleId="affffff1">
    <w:name w:val="FollowedHyperlink"/>
    <w:rsid w:val="009A7BBE"/>
    <w:rPr>
      <w:color w:val="800080"/>
      <w:u w:val="single"/>
    </w:rPr>
  </w:style>
  <w:style w:type="paragraph" w:styleId="affffff2">
    <w:name w:val="List"/>
    <w:basedOn w:val="a"/>
    <w:rsid w:val="009A7BB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Список 21"/>
    <w:basedOn w:val="a"/>
    <w:rsid w:val="009A7BB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A7B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17"/>
    <w:locked/>
    <w:rsid w:val="009A7BBE"/>
    <w:rPr>
      <w:rFonts w:ascii="Calibri" w:hAnsi="Calibri"/>
    </w:rPr>
  </w:style>
  <w:style w:type="paragraph" w:customStyle="1" w:styleId="17">
    <w:name w:val="Абзац списка1"/>
    <w:basedOn w:val="a"/>
    <w:link w:val="ListParagraphChar"/>
    <w:rsid w:val="009A7BBE"/>
    <w:pPr>
      <w:ind w:left="720"/>
    </w:pPr>
    <w:rPr>
      <w:rFonts w:ascii="Calibri" w:hAnsi="Calibri"/>
    </w:rPr>
  </w:style>
  <w:style w:type="paragraph" w:customStyle="1" w:styleId="Web">
    <w:name w:val="Обычный (Web)"/>
    <w:basedOn w:val="a"/>
    <w:rsid w:val="009A7B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9A7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3">
    <w:name w:val="Символ сноски"/>
    <w:rsid w:val="009A7BBE"/>
    <w:rPr>
      <w:rFonts w:ascii="Times New Roman" w:hAnsi="Times New Roman" w:cs="Times New Roman" w:hint="default"/>
      <w:vertAlign w:val="superscript"/>
    </w:rPr>
  </w:style>
  <w:style w:type="character" w:customStyle="1" w:styleId="affffff4">
    <w:name w:val="Символы концевой сноски"/>
    <w:rsid w:val="009A7BBE"/>
    <w:rPr>
      <w:rFonts w:ascii="Times New Roman" w:hAnsi="Times New Roman" w:cs="Times New Roman" w:hint="default"/>
      <w:vertAlign w:val="superscript"/>
    </w:rPr>
  </w:style>
  <w:style w:type="paragraph" w:customStyle="1" w:styleId="12-">
    <w:name w:val="12-текст"/>
    <w:basedOn w:val="a"/>
    <w:rsid w:val="009A7BBE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paragraph" w:customStyle="1" w:styleId="12-0">
    <w:name w:val="12-ПЖ"/>
    <w:basedOn w:val="12-"/>
    <w:rsid w:val="009A7BBE"/>
    <w:pPr>
      <w:keepNext/>
      <w:spacing w:before="240"/>
    </w:pPr>
    <w:rPr>
      <w:rFonts w:ascii="Times New Roman" w:hAnsi="Times New Roman"/>
      <w:b/>
    </w:rPr>
  </w:style>
  <w:style w:type="paragraph" w:styleId="affffff5">
    <w:name w:val="No Spacing"/>
    <w:link w:val="affffff6"/>
    <w:uiPriority w:val="1"/>
    <w:qFormat/>
    <w:rsid w:val="009A7B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ff7">
    <w:name w:val="Document Map"/>
    <w:basedOn w:val="a"/>
    <w:link w:val="affffff8"/>
    <w:semiHidden/>
    <w:rsid w:val="009A7BB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affffff8">
    <w:name w:val="Схема документа Знак"/>
    <w:basedOn w:val="a0"/>
    <w:link w:val="affffff7"/>
    <w:semiHidden/>
    <w:rsid w:val="009A7BBE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table" w:customStyle="1" w:styleId="27">
    <w:name w:val="Сетка таблицы2"/>
    <w:basedOn w:val="a1"/>
    <w:next w:val="afffff5"/>
    <w:rsid w:val="009A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9A7BBE"/>
  </w:style>
  <w:style w:type="numbering" w:customStyle="1" w:styleId="28">
    <w:name w:val="Нет списка2"/>
    <w:next w:val="a2"/>
    <w:uiPriority w:val="99"/>
    <w:semiHidden/>
    <w:rsid w:val="00373879"/>
  </w:style>
  <w:style w:type="table" w:customStyle="1" w:styleId="32">
    <w:name w:val="Сетка таблицы3"/>
    <w:basedOn w:val="a1"/>
    <w:next w:val="afffff5"/>
    <w:rsid w:val="0037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373879"/>
  </w:style>
  <w:style w:type="paragraph" w:customStyle="1" w:styleId="p78">
    <w:name w:val="p7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373879"/>
  </w:style>
  <w:style w:type="paragraph" w:customStyle="1" w:styleId="p18">
    <w:name w:val="p1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rsid w:val="00373879"/>
  </w:style>
  <w:style w:type="character" w:customStyle="1" w:styleId="s27">
    <w:name w:val="s27"/>
    <w:rsid w:val="00373879"/>
  </w:style>
  <w:style w:type="character" w:customStyle="1" w:styleId="s2">
    <w:name w:val="s2"/>
    <w:rsid w:val="00373879"/>
  </w:style>
  <w:style w:type="character" w:customStyle="1" w:styleId="s10">
    <w:name w:val="s10"/>
    <w:rsid w:val="00373879"/>
  </w:style>
  <w:style w:type="paragraph" w:customStyle="1" w:styleId="p3">
    <w:name w:val="p3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rsid w:val="00373879"/>
  </w:style>
  <w:style w:type="paragraph" w:customStyle="1" w:styleId="p86">
    <w:name w:val="p86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rsid w:val="00373879"/>
  </w:style>
  <w:style w:type="paragraph" w:customStyle="1" w:styleId="p90">
    <w:name w:val="p90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fffff5"/>
    <w:rsid w:val="00732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9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7FBC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B5F8F"/>
    <w:rPr>
      <w:color w:val="605E5C"/>
      <w:shd w:val="clear" w:color="auto" w:fill="E1DFDD"/>
    </w:rPr>
  </w:style>
  <w:style w:type="paragraph" w:styleId="affffff9">
    <w:name w:val="Revision"/>
    <w:hidden/>
    <w:uiPriority w:val="99"/>
    <w:semiHidden/>
    <w:rsid w:val="008A6E0E"/>
    <w:pPr>
      <w:spacing w:after="0" w:line="240" w:lineRule="auto"/>
    </w:pPr>
  </w:style>
  <w:style w:type="character" w:customStyle="1" w:styleId="1a">
    <w:name w:val="Заголовок Знак1"/>
    <w:basedOn w:val="a0"/>
    <w:uiPriority w:val="10"/>
    <w:rsid w:val="008A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Абзац списка Знак"/>
    <w:aliases w:val="Содержание. 2 уровень Знак,подтабл Знак"/>
    <w:link w:val="ad"/>
    <w:uiPriority w:val="34"/>
    <w:qFormat/>
    <w:locked/>
    <w:rsid w:val="004E340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Без интервала Знак"/>
    <w:link w:val="affffff5"/>
    <w:uiPriority w:val="1"/>
    <w:locked/>
    <w:rsid w:val="005C390F"/>
    <w:rPr>
      <w:rFonts w:ascii="Calibri" w:eastAsia="Calibri" w:hAnsi="Calibri" w:cs="Times New Roman"/>
      <w:lang w:eastAsia="en-US"/>
    </w:rPr>
  </w:style>
  <w:style w:type="paragraph" w:customStyle="1" w:styleId="120">
    <w:name w:val="Заголовок 12"/>
    <w:basedOn w:val="a"/>
    <w:uiPriority w:val="1"/>
    <w:qFormat/>
    <w:rsid w:val="009C2072"/>
    <w:pPr>
      <w:widowControl w:val="0"/>
      <w:autoSpaceDE w:val="0"/>
      <w:autoSpaceDN w:val="0"/>
      <w:spacing w:after="0" w:line="274" w:lineRule="exact"/>
      <w:ind w:left="34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geu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hge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hge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hge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0C3C-9D71-43A0-95AB-D3222F10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brovkinaira</cp:lastModifiedBy>
  <cp:revision>2</cp:revision>
  <cp:lastPrinted>2020-03-11T12:53:00Z</cp:lastPrinted>
  <dcterms:created xsi:type="dcterms:W3CDTF">2020-10-02T13:47:00Z</dcterms:created>
  <dcterms:modified xsi:type="dcterms:W3CDTF">2020-10-02T13:47:00Z</dcterms:modified>
</cp:coreProperties>
</file>